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rPr>
          <w:rFonts w:ascii="宋体" w:hAnsi="宋体"/>
          <w:b/>
          <w:sz w:val="15"/>
          <w:szCs w:val="15"/>
        </w:rPr>
      </w:pPr>
      <w:r>
        <w:rPr>
          <w:sz w:val="36"/>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140970</wp:posOffset>
                </wp:positionV>
                <wp:extent cx="837565" cy="987425"/>
                <wp:effectExtent l="5080" t="4445" r="14605" b="17780"/>
                <wp:wrapNone/>
                <wp:docPr id="1" name="文本框 1"/>
                <wp:cNvGraphicFramePr/>
                <a:graphic xmlns:a="http://schemas.openxmlformats.org/drawingml/2006/main">
                  <a:graphicData uri="http://schemas.microsoft.com/office/word/2010/wordprocessingShape">
                    <wps:wsp>
                      <wps:cNvSpPr txBox="1"/>
                      <wps:spPr>
                        <a:xfrm>
                          <a:off x="0" y="0"/>
                          <a:ext cx="837565" cy="987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p>
                          <w:p>
                            <w:pPr>
                              <w:rPr>
                                <w:rFonts w:hint="eastAsia"/>
                                <w:lang w:val="en-US" w:eastAsia="zh-CN"/>
                              </w:rPr>
                            </w:pPr>
                            <w:r>
                              <w:rPr>
                                <w:rFonts w:hint="eastAsia"/>
                                <w:lang w:val="en-US" w:eastAsia="zh-CN"/>
                              </w:rPr>
                              <w:t>第一作者</w:t>
                            </w:r>
                          </w:p>
                          <w:p>
                            <w:pPr>
                              <w:rPr>
                                <w:rFonts w:hint="eastAsia"/>
                                <w:lang w:val="en-US" w:eastAsia="zh-CN"/>
                              </w:rPr>
                            </w:pPr>
                            <w:r>
                              <w:rPr>
                                <w:rFonts w:hint="eastAsia"/>
                                <w:lang w:val="en-US" w:eastAsia="zh-CN"/>
                              </w:rPr>
                              <w:t>一寸免冠</w:t>
                            </w:r>
                          </w:p>
                          <w:p>
                            <w:pPr>
                              <w:rPr>
                                <w:rFonts w:hint="default"/>
                                <w:lang w:val="en-US" w:eastAsia="zh-CN"/>
                              </w:rPr>
                            </w:pPr>
                            <w:r>
                              <w:rPr>
                                <w:rFonts w:hint="eastAsia"/>
                                <w:lang w:val="en-US" w:eastAsia="zh-CN"/>
                              </w:rPr>
                              <w:t>照片</w:t>
                            </w:r>
                          </w:p>
                        </w:txbxContent>
                      </wps:txbx>
                      <wps:bodyPr upright="1"/>
                    </wps:wsp>
                  </a:graphicData>
                </a:graphic>
              </wp:anchor>
            </w:drawing>
          </mc:Choice>
          <mc:Fallback>
            <w:pict>
              <v:shape id="_x0000_s1026" o:spid="_x0000_s1026" o:spt="202" type="#_x0000_t202" style="position:absolute;left:0pt;margin-left:-6.5pt;margin-top:11.1pt;height:77.75pt;width:65.95pt;z-index:251659264;mso-width-relative:page;mso-height-relative:page;" fillcolor="#FFFFFF" filled="t" stroked="t" coordsize="21600,21600" o:gfxdata="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5VXzaAAAACgEAAA8AAAAAAAAAAQAgAAAA&#10;IgAAAGRycy9kb3ducmV2LnhtbFBLAQIUABQAAAAIAIdO4kDyxQqZCQIAADUEAAAOAAAAAAAAAAEA&#10;IAAAACkBAABkcnMvZTJvRG9jLnhtbFBLBQYAAAAABgAGAFkBAACkBQAAAAA=&#10;">
                <v:fill on="t" focussize="0,0"/>
                <v:stroke color="#000000" joinstyle="miter"/>
                <v:imagedata o:title=""/>
                <o:lock v:ext="edit" aspectratio="f"/>
                <v:textbox>
                  <w:txbxContent>
                    <w:p>
                      <w:pPr>
                        <w:rPr>
                          <w:rFonts w:hint="eastAsia" w:eastAsia="宋体"/>
                          <w:lang w:val="en-US" w:eastAsia="zh-CN"/>
                        </w:rPr>
                      </w:pPr>
                    </w:p>
                    <w:p>
                      <w:pPr>
                        <w:rPr>
                          <w:rFonts w:hint="eastAsia"/>
                          <w:lang w:val="en-US" w:eastAsia="zh-CN"/>
                        </w:rPr>
                      </w:pPr>
                      <w:r>
                        <w:rPr>
                          <w:rFonts w:hint="eastAsia"/>
                          <w:lang w:val="en-US" w:eastAsia="zh-CN"/>
                        </w:rPr>
                        <w:t>第一作者</w:t>
                      </w:r>
                    </w:p>
                    <w:p>
                      <w:pPr>
                        <w:rPr>
                          <w:rFonts w:hint="eastAsia"/>
                          <w:lang w:val="en-US" w:eastAsia="zh-CN"/>
                        </w:rPr>
                      </w:pPr>
                      <w:r>
                        <w:rPr>
                          <w:rFonts w:hint="eastAsia"/>
                          <w:lang w:val="en-US" w:eastAsia="zh-CN"/>
                        </w:rPr>
                        <w:t>一寸免冠</w:t>
                      </w:r>
                    </w:p>
                    <w:p>
                      <w:pPr>
                        <w:rPr>
                          <w:rFonts w:hint="default"/>
                          <w:lang w:val="en-US" w:eastAsia="zh-CN"/>
                        </w:rPr>
                      </w:pPr>
                      <w:r>
                        <w:rPr>
                          <w:rFonts w:hint="eastAsia"/>
                          <w:lang w:val="en-US" w:eastAsia="zh-CN"/>
                        </w:rPr>
                        <w:t>照片</w:t>
                      </w:r>
                    </w:p>
                  </w:txbxContent>
                </v:textbox>
              </v:shape>
            </w:pict>
          </mc:Fallback>
        </mc:AlternateContent>
      </w:r>
      <w:r>
        <w:rPr>
          <w:rFonts w:hint="eastAsia" w:ascii="宋体" w:hAnsi="宋体"/>
          <w:b/>
          <w:color w:val="FF0000"/>
          <w:sz w:val="15"/>
          <w:szCs w:val="15"/>
        </w:rPr>
        <w:t>*</w:t>
      </w:r>
      <w:r>
        <w:rPr>
          <w:rFonts w:hint="eastAsia" w:ascii="宋体" w:hAnsi="宋体"/>
          <w:b/>
          <w:sz w:val="15"/>
          <w:szCs w:val="15"/>
        </w:rPr>
        <w:t>文章通栏排，且字体和行间距不一定要按此页面执行，</w:t>
      </w:r>
      <w:r>
        <w:rPr>
          <w:rFonts w:hint="eastAsia" w:ascii="宋体" w:hAnsi="宋体"/>
          <w:b/>
          <w:color w:val="FF0000"/>
          <w:sz w:val="15"/>
          <w:szCs w:val="15"/>
        </w:rPr>
        <w:t>需注意文章不要有缺项、少项</w:t>
      </w:r>
      <w:r>
        <w:rPr>
          <w:rFonts w:hint="eastAsia" w:ascii="宋体" w:hAnsi="宋体"/>
          <w:b/>
          <w:sz w:val="15"/>
          <w:szCs w:val="15"/>
        </w:rPr>
        <w:t>。</w:t>
      </w:r>
    </w:p>
    <w:p>
      <w:pPr>
        <w:ind w:left="720"/>
        <w:rPr>
          <w:rFonts w:hint="eastAsia" w:ascii="宋体" w:hAnsi="宋体"/>
          <w:b/>
          <w:sz w:val="15"/>
          <w:szCs w:val="15"/>
        </w:rPr>
      </w:pPr>
    </w:p>
    <w:p>
      <w:pPr>
        <w:tabs>
          <w:tab w:val="left" w:pos="3746"/>
          <w:tab w:val="center" w:pos="4594"/>
        </w:tabs>
        <w:jc w:val="left"/>
        <w:rPr>
          <w:rFonts w:hint="eastAsia" w:ascii="宋体" w:hAnsi="宋体"/>
          <w:b/>
          <w:sz w:val="36"/>
          <w:szCs w:val="36"/>
          <w:lang w:eastAsia="zh-CN"/>
        </w:rPr>
      </w:pPr>
      <w:r>
        <w:rPr>
          <w:rFonts w:hint="eastAsia" w:ascii="宋体" w:hAnsi="宋体"/>
          <w:b/>
          <w:sz w:val="36"/>
          <w:szCs w:val="36"/>
          <w:lang w:eastAsia="zh-CN"/>
        </w:rPr>
        <w:tab/>
      </w:r>
    </w:p>
    <w:p>
      <w:pPr>
        <w:tabs>
          <w:tab w:val="left" w:pos="3746"/>
          <w:tab w:val="center" w:pos="4594"/>
        </w:tabs>
        <w:jc w:val="left"/>
        <w:rPr>
          <w:rFonts w:hint="eastAsia" w:ascii="宋体" w:hAnsi="宋体" w:eastAsia="宋体"/>
          <w:b/>
          <w:sz w:val="36"/>
          <w:szCs w:val="36"/>
          <w:lang w:val="en-US" w:eastAsia="zh-CN"/>
        </w:rPr>
      </w:pPr>
      <w:r>
        <w:rPr>
          <w:rFonts w:hint="eastAsia" w:ascii="宋体" w:hAnsi="宋体"/>
          <w:b/>
          <w:sz w:val="36"/>
          <w:szCs w:val="36"/>
          <w:lang w:eastAsia="zh-CN"/>
        </w:rPr>
        <w:tab/>
      </w:r>
      <w:r>
        <w:rPr>
          <w:rFonts w:hint="eastAsia" w:ascii="宋体" w:hAnsi="宋体"/>
          <w:b/>
          <w:sz w:val="36"/>
          <w:szCs w:val="36"/>
        </w:rPr>
        <w:t>中文标题</w:t>
      </w:r>
      <w:r>
        <w:rPr>
          <w:rFonts w:hint="eastAsia" w:ascii="宋体" w:hAnsi="宋体"/>
          <w:b/>
          <w:sz w:val="36"/>
          <w:szCs w:val="36"/>
          <w:vertAlign w:val="superscript"/>
          <w:lang w:val="en-US" w:eastAsia="zh-CN"/>
        </w:rPr>
        <w:t>*</w:t>
      </w:r>
    </w:p>
    <w:p>
      <w:pPr>
        <w:jc w:val="left"/>
        <w:rPr>
          <w:rFonts w:ascii="Times New Roman" w:hAnsi="Times New Roman" w:eastAsia="黑体"/>
          <w:b/>
          <w:color w:val="FF0000"/>
          <w:sz w:val="36"/>
          <w:szCs w:val="36"/>
        </w:rPr>
      </w:pPr>
      <w:r>
        <w:rPr>
          <w:rFonts w:ascii="Times New Roman" w:hAnsi="Times New Roman"/>
          <w:color w:val="FF0000"/>
          <w:szCs w:val="21"/>
        </w:rPr>
        <w:t>（不超过20个汉字</w:t>
      </w:r>
      <w:r>
        <w:rPr>
          <w:rFonts w:hint="eastAsia" w:ascii="Times New Roman" w:hAnsi="Times New Roman"/>
          <w:color w:val="FF0000"/>
          <w:szCs w:val="21"/>
        </w:rPr>
        <w:t>，</w:t>
      </w:r>
      <w:r>
        <w:rPr>
          <w:rFonts w:ascii="Times New Roman" w:hAnsi="Times New Roman"/>
          <w:color w:val="FF0000"/>
          <w:szCs w:val="21"/>
        </w:rPr>
        <w:t>题目应简洁、准确，概括研究的范围和深度，避免使用希腊字母和上下标）</w:t>
      </w:r>
    </w:p>
    <w:p>
      <w:pPr>
        <w:jc w:val="center"/>
        <w:rPr>
          <w:rFonts w:hint="eastAsia" w:ascii="Times New Roman" w:hAnsi="Times New Roman" w:eastAsia="华文楷体"/>
          <w:szCs w:val="28"/>
        </w:rPr>
      </w:pPr>
      <w:r>
        <w:rPr>
          <w:rFonts w:hint="eastAsia" w:ascii="Times New Roman" w:hAnsi="Times New Roman" w:eastAsia="华文楷体"/>
          <w:szCs w:val="28"/>
        </w:rPr>
        <w:t>赵</w:t>
      </w:r>
      <w:r>
        <w:rPr>
          <w:rFonts w:ascii="Times New Roman" w:hAnsi="Times New Roman" w:eastAsia="华文楷体"/>
          <w:szCs w:val="28"/>
        </w:rPr>
        <w:t>某</w:t>
      </w:r>
      <w:r>
        <w:rPr>
          <w:rFonts w:ascii="Times New Roman" w:hAnsi="Times New Roman" w:eastAsia="华文楷体"/>
          <w:szCs w:val="28"/>
          <w:vertAlign w:val="superscript"/>
        </w:rPr>
        <w:t>1</w:t>
      </w:r>
      <w:r>
        <w:rPr>
          <w:rFonts w:hint="eastAsia" w:ascii="Times New Roman" w:hAnsi="Times New Roman" w:eastAsia="华文楷体"/>
          <w:szCs w:val="28"/>
        </w:rPr>
        <w:t>，钱</w:t>
      </w:r>
      <w:r>
        <w:rPr>
          <w:rFonts w:ascii="Times New Roman" w:hAnsi="Times New Roman" w:eastAsia="华文楷体"/>
          <w:szCs w:val="28"/>
        </w:rPr>
        <w:t>某某</w:t>
      </w:r>
      <w:r>
        <w:rPr>
          <w:rFonts w:ascii="Times New Roman" w:hAnsi="Times New Roman" w:eastAsia="华文楷体"/>
          <w:szCs w:val="28"/>
          <w:vertAlign w:val="superscript"/>
        </w:rPr>
        <w:t>2</w:t>
      </w:r>
      <w:r>
        <w:rPr>
          <w:rFonts w:hint="eastAsia" w:ascii="Times New Roman" w:hAnsi="Times New Roman" w:eastAsia="华文楷体"/>
          <w:szCs w:val="28"/>
        </w:rPr>
        <w:t>，</w:t>
      </w:r>
      <w:r>
        <w:rPr>
          <w:rFonts w:ascii="Times New Roman" w:hAnsi="Times New Roman" w:eastAsia="华文楷体"/>
          <w:szCs w:val="28"/>
        </w:rPr>
        <w:t>诸葛某</w:t>
      </w:r>
      <w:r>
        <w:rPr>
          <w:rFonts w:ascii="Times New Roman" w:hAnsi="Times New Roman" w:eastAsia="华文楷体"/>
          <w:szCs w:val="28"/>
          <w:vertAlign w:val="superscript"/>
        </w:rPr>
        <w:t>3</w:t>
      </w:r>
    </w:p>
    <w:p>
      <w:pPr>
        <w:jc w:val="center"/>
        <w:rPr>
          <w:rFonts w:hint="eastAsia" w:ascii="Times New Roman" w:hAnsi="Times New Roman"/>
          <w:sz w:val="18"/>
          <w:szCs w:val="18"/>
        </w:rPr>
      </w:pPr>
      <w:r>
        <w:rPr>
          <w:rFonts w:hint="eastAsia" w:ascii="Times New Roman" w:hAnsi="Times New Roman"/>
          <w:sz w:val="18"/>
          <w:szCs w:val="18"/>
        </w:rPr>
        <w:t>（</w:t>
      </w:r>
      <w:r>
        <w:rPr>
          <w:rFonts w:hint="eastAsia" w:ascii="Times New Roman" w:hAnsi="Times New Roman"/>
          <w:sz w:val="18"/>
          <w:szCs w:val="18"/>
          <w:lang w:val="en-US" w:eastAsia="zh-CN"/>
        </w:rPr>
        <w:t>1.</w:t>
      </w:r>
      <w:r>
        <w:rPr>
          <w:rFonts w:ascii="Times New Roman" w:hAnsi="Times New Roman"/>
          <w:sz w:val="18"/>
          <w:szCs w:val="18"/>
        </w:rPr>
        <w:t>单位对外公开名1</w:t>
      </w:r>
      <w:r>
        <w:rPr>
          <w:rFonts w:hint="eastAsia" w:ascii="Times New Roman" w:hAnsi="Times New Roman"/>
          <w:sz w:val="18"/>
          <w:szCs w:val="18"/>
        </w:rPr>
        <w:t xml:space="preserve"> </w:t>
      </w:r>
      <w:r>
        <w:rPr>
          <w:rFonts w:ascii="Times New Roman" w:hAnsi="Times New Roman"/>
          <w:sz w:val="18"/>
          <w:szCs w:val="18"/>
        </w:rPr>
        <w:t>院系部门名</w:t>
      </w:r>
      <w:r>
        <w:rPr>
          <w:rFonts w:hint="eastAsia" w:ascii="Times New Roman" w:hAnsi="Times New Roman"/>
          <w:sz w:val="18"/>
          <w:szCs w:val="18"/>
        </w:rPr>
        <w:t>2</w:t>
      </w:r>
      <w:r>
        <w:rPr>
          <w:rFonts w:ascii="Times New Roman" w:hAnsi="Times New Roman"/>
          <w:sz w:val="18"/>
          <w:szCs w:val="18"/>
        </w:rPr>
        <w:t>，省名</w:t>
      </w:r>
      <w:r>
        <w:rPr>
          <w:rFonts w:ascii="Times New Roman" w:hAnsi="Times New Roman" w:eastAsia="MS Gothic"/>
          <w:sz w:val="18"/>
          <w:szCs w:val="18"/>
          <w:lang w:eastAsia="ja-JP"/>
        </w:rPr>
        <w:t>1</w:t>
      </w:r>
      <w:r>
        <w:rPr>
          <w:rFonts w:ascii="Times New Roman" w:hAnsi="Times New Roman"/>
          <w:sz w:val="18"/>
          <w:szCs w:val="18"/>
        </w:rPr>
        <w:t xml:space="preserve"> 城市名1 邮政编码1</w:t>
      </w:r>
      <w:r>
        <w:rPr>
          <w:rFonts w:hint="eastAsia" w:ascii="Times New Roman" w:hAnsi="Times New Roman"/>
          <w:sz w:val="18"/>
          <w:szCs w:val="18"/>
        </w:rPr>
        <w:t>；</w:t>
      </w:r>
      <w:r>
        <w:rPr>
          <w:rFonts w:hint="eastAsia" w:ascii="Times New Roman" w:hAnsi="Times New Roman"/>
          <w:sz w:val="18"/>
          <w:szCs w:val="18"/>
          <w:lang w:val="en-US" w:eastAsia="zh-CN"/>
        </w:rPr>
        <w:t>2.</w:t>
      </w:r>
      <w:r>
        <w:rPr>
          <w:rFonts w:ascii="Times New Roman" w:hAnsi="Times New Roman"/>
          <w:sz w:val="18"/>
          <w:szCs w:val="18"/>
        </w:rPr>
        <w:t>单位对外公开名2</w:t>
      </w:r>
      <w:r>
        <w:rPr>
          <w:rFonts w:hint="eastAsia" w:ascii="Times New Roman" w:hAnsi="Times New Roman"/>
          <w:sz w:val="18"/>
          <w:szCs w:val="18"/>
        </w:rPr>
        <w:t xml:space="preserve"> </w:t>
      </w:r>
      <w:r>
        <w:rPr>
          <w:rFonts w:ascii="Times New Roman" w:hAnsi="Times New Roman"/>
          <w:sz w:val="18"/>
          <w:szCs w:val="18"/>
        </w:rPr>
        <w:t>院系部门名</w:t>
      </w:r>
      <w:r>
        <w:rPr>
          <w:rFonts w:hint="eastAsia" w:ascii="Times New Roman" w:hAnsi="Times New Roman"/>
          <w:sz w:val="18"/>
          <w:szCs w:val="18"/>
        </w:rPr>
        <w:t>2</w:t>
      </w:r>
      <w:r>
        <w:rPr>
          <w:rFonts w:ascii="Times New Roman" w:hAnsi="Times New Roman"/>
          <w:sz w:val="18"/>
          <w:szCs w:val="18"/>
        </w:rPr>
        <w:t>，省名</w:t>
      </w:r>
      <w:r>
        <w:rPr>
          <w:rFonts w:ascii="Times New Roman" w:hAnsi="Times New Roman" w:eastAsia="MS Gothic"/>
          <w:sz w:val="18"/>
          <w:szCs w:val="18"/>
          <w:lang w:eastAsia="ja-JP"/>
        </w:rPr>
        <w:t>2</w:t>
      </w:r>
      <w:r>
        <w:rPr>
          <w:rFonts w:ascii="Times New Roman" w:hAnsi="Times New Roman"/>
          <w:sz w:val="18"/>
          <w:szCs w:val="18"/>
        </w:rPr>
        <w:t xml:space="preserve"> 城市名2 邮政编码2</w:t>
      </w:r>
      <w:r>
        <w:rPr>
          <w:rFonts w:hint="eastAsia" w:ascii="Times New Roman" w:hAnsi="Times New Roman"/>
          <w:sz w:val="18"/>
          <w:szCs w:val="18"/>
        </w:rPr>
        <w:t>；</w:t>
      </w:r>
      <w:r>
        <w:rPr>
          <w:rFonts w:hint="eastAsia" w:ascii="Times New Roman" w:hAnsi="Times New Roman"/>
          <w:sz w:val="18"/>
          <w:szCs w:val="18"/>
          <w:lang w:val="en-US" w:eastAsia="zh-CN"/>
        </w:rPr>
        <w:t>3.</w:t>
      </w:r>
      <w:r>
        <w:rPr>
          <w:rFonts w:ascii="Times New Roman" w:hAnsi="Times New Roman"/>
          <w:sz w:val="18"/>
          <w:szCs w:val="18"/>
        </w:rPr>
        <w:t>单位对外公开名3</w:t>
      </w:r>
      <w:r>
        <w:rPr>
          <w:rFonts w:hint="eastAsia" w:ascii="Times New Roman" w:hAnsi="Times New Roman"/>
          <w:sz w:val="18"/>
          <w:szCs w:val="18"/>
        </w:rPr>
        <w:t xml:space="preserve"> </w:t>
      </w:r>
      <w:r>
        <w:rPr>
          <w:rFonts w:ascii="Times New Roman" w:hAnsi="Times New Roman"/>
          <w:sz w:val="18"/>
          <w:szCs w:val="18"/>
        </w:rPr>
        <w:t>院系部门名3，省名</w:t>
      </w:r>
      <w:r>
        <w:rPr>
          <w:rFonts w:ascii="Times New Roman" w:hAnsi="Times New Roman" w:eastAsia="MS Gothic"/>
          <w:sz w:val="18"/>
          <w:szCs w:val="18"/>
          <w:lang w:eastAsia="ja-JP"/>
        </w:rPr>
        <w:t>3</w:t>
      </w:r>
      <w:r>
        <w:rPr>
          <w:rFonts w:ascii="Times New Roman" w:hAnsi="Times New Roman"/>
          <w:sz w:val="18"/>
          <w:szCs w:val="18"/>
        </w:rPr>
        <w:t xml:space="preserve"> 城市名3 邮政编码3</w:t>
      </w:r>
      <w:r>
        <w:rPr>
          <w:rFonts w:hint="eastAsia" w:ascii="Times New Roman" w:hAnsi="Times New Roman"/>
          <w:sz w:val="18"/>
          <w:szCs w:val="18"/>
        </w:rPr>
        <w:t>）</w:t>
      </w:r>
    </w:p>
    <w:p>
      <w:pPr>
        <w:rPr>
          <w:rFonts w:hint="eastAsia" w:ascii="Times New Roman" w:hAnsi="Times New Roman"/>
          <w:sz w:val="18"/>
          <w:szCs w:val="18"/>
        </w:rPr>
      </w:pPr>
      <w:r>
        <w:rPr>
          <w:rFonts w:ascii="Times New Roman" w:hAnsi="Times New Roman"/>
          <w:b/>
          <w:sz w:val="18"/>
          <w:szCs w:val="18"/>
        </w:rPr>
        <w:t>摘  要：</w:t>
      </w:r>
      <w:r>
        <w:rPr>
          <w:rFonts w:hint="eastAsia" w:ascii="Times New Roman" w:hAnsi="Times New Roman"/>
          <w:sz w:val="18"/>
          <w:szCs w:val="18"/>
        </w:rPr>
        <w:t>摘要应独立成文，主要包括</w:t>
      </w:r>
      <w:r>
        <w:rPr>
          <w:rFonts w:hint="eastAsia" w:ascii="Times New Roman" w:hAnsi="Times New Roman"/>
          <w:color w:val="FF0000"/>
          <w:sz w:val="18"/>
          <w:szCs w:val="18"/>
        </w:rPr>
        <w:t>目的、方法、结果和结论</w:t>
      </w:r>
      <w:r>
        <w:rPr>
          <w:rFonts w:hint="eastAsia" w:ascii="Times New Roman" w:hAnsi="Times New Roman"/>
          <w:sz w:val="18"/>
          <w:szCs w:val="18"/>
        </w:rPr>
        <w:t>等部分；排除常识内容，避免重复题目；不得引用参考文献、图表和公式编号，避免包含公式、上下标等；</w:t>
      </w:r>
      <w:r>
        <w:rPr>
          <w:rFonts w:hint="eastAsia" w:ascii="Times New Roman" w:hAnsi="Times New Roman"/>
          <w:color w:val="FF0000"/>
          <w:sz w:val="18"/>
          <w:szCs w:val="18"/>
        </w:rPr>
        <w:t>尽量量化研究成果，</w:t>
      </w:r>
      <w:r>
        <w:rPr>
          <w:rFonts w:hint="eastAsia" w:ascii="Times New Roman" w:hAnsi="Times New Roman"/>
          <w:sz w:val="18"/>
          <w:szCs w:val="18"/>
        </w:rPr>
        <w:t>例如某项性能指标提高了百分之多少，避免“效果很好”这类用词。摘要采用第3人称，建议采用“对……进行了研究”、“报告了……现状”、“进行了……调查”等记述方法，不使用“本文”、“作者”等作为主语。</w:t>
      </w:r>
      <w:r>
        <w:rPr>
          <w:rFonts w:hint="eastAsia" w:ascii="Times New Roman" w:hAnsi="Times New Roman"/>
          <w:b/>
          <w:color w:val="FF0000"/>
          <w:sz w:val="18"/>
          <w:szCs w:val="18"/>
        </w:rPr>
        <w:t>摘要需</w:t>
      </w:r>
      <w:r>
        <w:rPr>
          <w:rFonts w:ascii="Times New Roman" w:hAnsi="Times New Roman"/>
          <w:b/>
          <w:color w:val="FF0000"/>
          <w:sz w:val="18"/>
          <w:szCs w:val="18"/>
        </w:rPr>
        <w:t>尽量详实</w:t>
      </w:r>
      <w:r>
        <w:rPr>
          <w:rFonts w:hint="eastAsia" w:ascii="Times New Roman" w:hAnsi="Times New Roman"/>
          <w:b/>
          <w:color w:val="FF0000"/>
          <w:sz w:val="18"/>
          <w:szCs w:val="18"/>
        </w:rPr>
        <w:t>、方法</w:t>
      </w:r>
      <w:r>
        <w:rPr>
          <w:rFonts w:ascii="Times New Roman" w:hAnsi="Times New Roman"/>
          <w:b/>
          <w:color w:val="FF0000"/>
          <w:sz w:val="18"/>
          <w:szCs w:val="18"/>
        </w:rPr>
        <w:t>明确、数据具体，</w:t>
      </w:r>
      <w:r>
        <w:rPr>
          <w:rFonts w:hint="eastAsia" w:ascii="Times New Roman" w:hAnsi="Times New Roman"/>
          <w:b/>
          <w:color w:val="FF0000"/>
          <w:sz w:val="18"/>
          <w:szCs w:val="18"/>
        </w:rPr>
        <w:t>通过</w:t>
      </w:r>
      <w:r>
        <w:rPr>
          <w:rFonts w:ascii="Times New Roman" w:hAnsi="Times New Roman"/>
          <w:b/>
          <w:color w:val="FF0000"/>
          <w:sz w:val="18"/>
          <w:szCs w:val="18"/>
        </w:rPr>
        <w:t>摘要即</w:t>
      </w:r>
      <w:r>
        <w:rPr>
          <w:rFonts w:hint="eastAsia" w:ascii="Times New Roman" w:hAnsi="Times New Roman"/>
          <w:b/>
          <w:color w:val="FF0000"/>
          <w:sz w:val="18"/>
          <w:szCs w:val="18"/>
        </w:rPr>
        <w:t>能了解</w:t>
      </w:r>
      <w:r>
        <w:rPr>
          <w:rFonts w:ascii="Times New Roman" w:hAnsi="Times New Roman"/>
          <w:b/>
          <w:color w:val="FF0000"/>
          <w:sz w:val="18"/>
          <w:szCs w:val="18"/>
        </w:rPr>
        <w:t>本文主要内容</w:t>
      </w:r>
      <w:r>
        <w:rPr>
          <w:rFonts w:hint="eastAsia" w:ascii="Times New Roman" w:hAnsi="Times New Roman"/>
          <w:b/>
          <w:color w:val="FF0000"/>
          <w:sz w:val="18"/>
          <w:szCs w:val="18"/>
        </w:rPr>
        <w:t>，中文摘要300字</w:t>
      </w:r>
      <w:r>
        <w:rPr>
          <w:rFonts w:ascii="Times New Roman" w:hAnsi="Times New Roman"/>
          <w:b/>
          <w:color w:val="FF0000"/>
          <w:sz w:val="18"/>
          <w:szCs w:val="18"/>
        </w:rPr>
        <w:t>。</w:t>
      </w:r>
    </w:p>
    <w:p>
      <w:pPr>
        <w:rPr>
          <w:rFonts w:ascii="Times New Roman" w:hAnsi="Times New Roman"/>
          <w:sz w:val="18"/>
          <w:szCs w:val="18"/>
        </w:rPr>
      </w:pPr>
      <w:r>
        <w:rPr>
          <w:rFonts w:ascii="Times New Roman" w:hAnsi="Times New Roman"/>
          <w:b/>
          <w:sz w:val="18"/>
          <w:szCs w:val="18"/>
        </w:rPr>
        <w:t>关键词：</w:t>
      </w:r>
      <w:r>
        <w:rPr>
          <w:rFonts w:hint="eastAsia" w:ascii="Times New Roman" w:hAnsi="Times New Roman"/>
          <w:sz w:val="18"/>
          <w:szCs w:val="18"/>
        </w:rPr>
        <w:t>关键</w:t>
      </w:r>
      <w:r>
        <w:rPr>
          <w:rFonts w:ascii="Times New Roman" w:hAnsi="Times New Roman"/>
          <w:sz w:val="18"/>
          <w:szCs w:val="18"/>
        </w:rPr>
        <w:t>词1；关键词2；关键词3（3</w:t>
      </w:r>
      <w:r>
        <w:rPr>
          <w:rFonts w:hint="eastAsia" w:ascii="Times New Roman" w:hAnsi="Times New Roman"/>
          <w:sz w:val="18"/>
          <w:szCs w:val="18"/>
        </w:rPr>
        <w:t>~</w:t>
      </w:r>
      <w:r>
        <w:rPr>
          <w:rFonts w:ascii="Times New Roman" w:hAnsi="Times New Roman"/>
          <w:sz w:val="18"/>
          <w:szCs w:val="18"/>
        </w:rPr>
        <w:t>5个，</w:t>
      </w:r>
      <w:r>
        <w:rPr>
          <w:rFonts w:hint="eastAsia" w:ascii="Times New Roman" w:hAnsi="Times New Roman"/>
          <w:sz w:val="18"/>
          <w:szCs w:val="18"/>
        </w:rPr>
        <w:t>应选用规范化的词。如有可能，建议选用EI主题词表中的词</w:t>
      </w:r>
      <w:r>
        <w:rPr>
          <w:rFonts w:ascii="Times New Roman" w:hAnsi="Times New Roman"/>
          <w:sz w:val="18"/>
          <w:szCs w:val="18"/>
        </w:rPr>
        <w:t>）</w:t>
      </w:r>
    </w:p>
    <w:p>
      <w:pPr>
        <w:rPr>
          <w:rFonts w:ascii="Times New Roman" w:hAnsi="Times New Roman"/>
          <w:szCs w:val="21"/>
        </w:rPr>
      </w:pPr>
      <w:r>
        <w:rPr>
          <w:rFonts w:ascii="Times New Roman" w:hAnsi="Times New Roman" w:eastAsia="黑体"/>
          <w:sz w:val="18"/>
        </w:rPr>
        <w:t>中图分类号</w:t>
      </w:r>
      <w:r>
        <w:rPr>
          <w:rFonts w:ascii="Times New Roman" w:hAnsi="Times New Roman" w:eastAsia="黑体"/>
          <w:b/>
          <w:sz w:val="18"/>
        </w:rPr>
        <w:t>：</w:t>
      </w:r>
      <w:r>
        <w:rPr>
          <w:rFonts w:ascii="Times New Roman" w:hAnsi="Times New Roman" w:eastAsia="黑体"/>
          <w:sz w:val="18"/>
        </w:rPr>
        <w:t>UXXX(</w:t>
      </w:r>
      <w:r>
        <w:rPr>
          <w:rFonts w:hint="eastAsia" w:ascii="宋体" w:hAnsi="宋体" w:eastAsia="宋体" w:cs="宋体"/>
          <w:sz w:val="18"/>
          <w:lang w:val="en-US" w:eastAsia="zh-CN"/>
        </w:rPr>
        <w:t>中图分类号</w:t>
      </w:r>
      <w:r>
        <w:rPr>
          <w:rFonts w:hint="eastAsia" w:ascii="宋体" w:hAnsi="宋体" w:eastAsia="宋体" w:cs="宋体"/>
          <w:sz w:val="18"/>
          <w:szCs w:val="18"/>
          <w:lang w:val="en-US" w:eastAsia="zh-CN"/>
        </w:rPr>
        <w:t>网站查找</w:t>
      </w:r>
      <w:r>
        <w:rPr>
          <w:rFonts w:ascii="Times New Roman" w:hAnsi="Times New Roman" w:eastAsia="黑体"/>
          <w:sz w:val="18"/>
        </w:rPr>
        <w:t>)</w:t>
      </w:r>
    </w:p>
    <w:p>
      <w:pPr>
        <w:rPr>
          <w:rFonts w:ascii="Times New Roman" w:hAnsi="Times New Roman"/>
          <w:szCs w:val="21"/>
        </w:rPr>
      </w:pPr>
    </w:p>
    <w:p>
      <w:pPr>
        <w:jc w:val="center"/>
        <w:rPr>
          <w:rFonts w:ascii="Times New Roman" w:hAnsi="Times New Roman" w:eastAsia="黑体"/>
          <w:b/>
          <w:sz w:val="36"/>
          <w:szCs w:val="36"/>
        </w:rPr>
      </w:pPr>
      <w:r>
        <w:rPr>
          <w:rFonts w:ascii="Times New Roman" w:hAnsi="Times New Roman" w:eastAsia="黑体"/>
          <w:b/>
          <w:sz w:val="36"/>
          <w:szCs w:val="36"/>
        </w:rPr>
        <w:t>English title</w:t>
      </w:r>
    </w:p>
    <w:p>
      <w:pPr>
        <w:jc w:val="center"/>
        <w:rPr>
          <w:rFonts w:ascii="Times New Roman" w:hAnsi="Times New Roman"/>
          <w:color w:val="FF0000"/>
          <w:sz w:val="36"/>
          <w:szCs w:val="36"/>
        </w:rPr>
      </w:pPr>
      <w:r>
        <w:rPr>
          <w:rFonts w:ascii="Times New Roman" w:hAnsi="Times New Roman"/>
          <w:color w:val="FF0000"/>
          <w:szCs w:val="21"/>
        </w:rPr>
        <w:t>（不超过12个实词</w:t>
      </w:r>
      <w:r>
        <w:rPr>
          <w:rFonts w:hint="eastAsia" w:ascii="Times New Roman" w:hAnsi="Times New Roman"/>
          <w:color w:val="FF0000"/>
          <w:szCs w:val="21"/>
        </w:rPr>
        <w:t>，首词</w:t>
      </w:r>
      <w:r>
        <w:rPr>
          <w:rFonts w:ascii="Times New Roman" w:hAnsi="Times New Roman"/>
          <w:color w:val="FF0000"/>
          <w:szCs w:val="21"/>
        </w:rPr>
        <w:t>首字母大写，</w:t>
      </w:r>
      <w:r>
        <w:rPr>
          <w:rFonts w:hint="eastAsia" w:ascii="Times New Roman" w:hAnsi="Times New Roman"/>
          <w:color w:val="FF0000"/>
          <w:szCs w:val="21"/>
        </w:rPr>
        <w:t>其余</w:t>
      </w:r>
      <w:r>
        <w:rPr>
          <w:rFonts w:ascii="Times New Roman" w:hAnsi="Times New Roman"/>
          <w:color w:val="FF0000"/>
          <w:szCs w:val="21"/>
        </w:rPr>
        <w:t>小写）</w:t>
      </w:r>
    </w:p>
    <w:p>
      <w:pPr>
        <w:jc w:val="center"/>
        <w:rPr>
          <w:rFonts w:ascii="Times New Roman" w:hAnsi="Times New Roman"/>
          <w:szCs w:val="21"/>
          <w:vertAlign w:val="superscript"/>
        </w:rPr>
      </w:pPr>
      <w:r>
        <w:rPr>
          <w:rFonts w:ascii="Times New Roman" w:hAnsi="Times New Roman"/>
          <w:szCs w:val="21"/>
        </w:rPr>
        <w:t>ZH</w:t>
      </w:r>
      <w:r>
        <w:rPr>
          <w:rFonts w:hint="eastAsia" w:ascii="Times New Roman" w:hAnsi="Times New Roman"/>
          <w:szCs w:val="21"/>
        </w:rPr>
        <w:t>AO</w:t>
      </w:r>
      <w:r>
        <w:rPr>
          <w:rFonts w:ascii="Times New Roman" w:hAnsi="Times New Roman"/>
          <w:szCs w:val="21"/>
        </w:rPr>
        <w:t xml:space="preserve"> Mou</w:t>
      </w:r>
      <w:r>
        <w:rPr>
          <w:rFonts w:ascii="Times New Roman" w:hAnsi="Times New Roman"/>
          <w:szCs w:val="21"/>
          <w:vertAlign w:val="superscript"/>
        </w:rPr>
        <w:t>1</w:t>
      </w:r>
      <w:r>
        <w:rPr>
          <w:rFonts w:hint="eastAsia" w:ascii="Times New Roman" w:hAnsi="Times New Roman"/>
          <w:szCs w:val="21"/>
        </w:rPr>
        <w:t>，QIAN</w:t>
      </w:r>
      <w:r>
        <w:rPr>
          <w:rFonts w:ascii="Times New Roman" w:hAnsi="Times New Roman"/>
          <w:szCs w:val="21"/>
        </w:rPr>
        <w:t xml:space="preserve"> Moumou</w:t>
      </w:r>
      <w:r>
        <w:rPr>
          <w:rFonts w:ascii="Times New Roman" w:hAnsi="Times New Roman"/>
          <w:szCs w:val="21"/>
          <w:vertAlign w:val="superscript"/>
        </w:rPr>
        <w:t>2</w:t>
      </w:r>
      <w:r>
        <w:rPr>
          <w:rFonts w:hint="eastAsia" w:ascii="Times New Roman" w:hAnsi="Times New Roman"/>
          <w:szCs w:val="21"/>
        </w:rPr>
        <w:t>，</w:t>
      </w:r>
      <w:r>
        <w:rPr>
          <w:rFonts w:ascii="Times New Roman" w:hAnsi="Times New Roman"/>
          <w:szCs w:val="21"/>
        </w:rPr>
        <w:t>ZHUGE Mou</w:t>
      </w:r>
      <w:r>
        <w:rPr>
          <w:rFonts w:ascii="Times New Roman" w:hAnsi="Times New Roman"/>
          <w:szCs w:val="21"/>
          <w:vertAlign w:val="superscript"/>
        </w:rPr>
        <w:t>3</w:t>
      </w:r>
    </w:p>
    <w:p>
      <w:pPr>
        <w:jc w:val="center"/>
        <w:rPr>
          <w:rFonts w:hint="eastAsia" w:ascii="Times New Roman" w:hAnsi="Times New Roman"/>
          <w:color w:val="FF0000"/>
          <w:szCs w:val="21"/>
        </w:rPr>
      </w:pPr>
      <w:r>
        <w:rPr>
          <w:rFonts w:hint="eastAsia" w:ascii="Times New Roman" w:hAnsi="Times New Roman"/>
          <w:color w:val="FF0000"/>
          <w:szCs w:val="21"/>
        </w:rPr>
        <w:t>（姓氏大写，名首字母大写）</w:t>
      </w:r>
    </w:p>
    <w:p>
      <w:pPr>
        <w:jc w:val="center"/>
        <w:rPr>
          <w:rFonts w:hint="eastAsia"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 Department, Affiliation</w:t>
      </w:r>
      <w:r>
        <w:rPr>
          <w:rFonts w:ascii="Times New Roman" w:hAnsi="Times New Roman"/>
          <w:sz w:val="18"/>
          <w:szCs w:val="18"/>
        </w:rPr>
        <w:t>1，</w:t>
      </w:r>
      <w:r>
        <w:rPr>
          <w:rFonts w:hint="eastAsia" w:ascii="Times New Roman" w:hAnsi="Times New Roman"/>
          <w:sz w:val="18"/>
          <w:szCs w:val="18"/>
        </w:rPr>
        <w:t>City</w:t>
      </w:r>
      <w:r>
        <w:rPr>
          <w:rFonts w:ascii="Times New Roman" w:hAnsi="Times New Roman"/>
          <w:sz w:val="18"/>
          <w:szCs w:val="18"/>
        </w:rPr>
        <w:t xml:space="preserve">1 </w:t>
      </w:r>
      <w:r>
        <w:rPr>
          <w:rFonts w:hint="eastAsia" w:ascii="Times New Roman" w:hAnsi="Times New Roman"/>
          <w:sz w:val="18"/>
          <w:szCs w:val="18"/>
        </w:rPr>
        <w:t>123456</w:t>
      </w:r>
      <w:r>
        <w:rPr>
          <w:rFonts w:ascii="Times New Roman" w:hAnsi="Times New Roman"/>
          <w:sz w:val="18"/>
          <w:szCs w:val="18"/>
        </w:rPr>
        <w:t>，</w:t>
      </w:r>
      <w:r>
        <w:rPr>
          <w:rFonts w:hint="eastAsia" w:ascii="Times New Roman" w:hAnsi="Times New Roman"/>
          <w:sz w:val="18"/>
          <w:szCs w:val="18"/>
        </w:rPr>
        <w:t>Country</w:t>
      </w:r>
      <w:r>
        <w:rPr>
          <w:rFonts w:ascii="Times New Roman" w:hAnsi="Times New Roman"/>
          <w:sz w:val="18"/>
          <w:szCs w:val="18"/>
        </w:rPr>
        <w:t>1</w:t>
      </w:r>
      <w:r>
        <w:rPr>
          <w:rFonts w:hint="eastAsia" w:ascii="Times New Roman" w:hAnsi="Times New Roman"/>
          <w:sz w:val="18"/>
          <w:szCs w:val="18"/>
        </w:rPr>
        <w:t>；2</w:t>
      </w:r>
      <w:r>
        <w:rPr>
          <w:rFonts w:ascii="Times New Roman" w:hAnsi="Times New Roman"/>
          <w:sz w:val="18"/>
          <w:szCs w:val="18"/>
        </w:rPr>
        <w:t>.</w:t>
      </w:r>
      <w:r>
        <w:rPr>
          <w:rFonts w:hint="eastAsia" w:ascii="Times New Roman" w:hAnsi="Times New Roman"/>
          <w:sz w:val="18"/>
          <w:szCs w:val="18"/>
        </w:rPr>
        <w:t xml:space="preserve"> Department, Affiliation2</w:t>
      </w:r>
      <w:r>
        <w:rPr>
          <w:rFonts w:ascii="Times New Roman" w:hAnsi="Times New Roman"/>
          <w:sz w:val="18"/>
          <w:szCs w:val="18"/>
        </w:rPr>
        <w:t>，</w:t>
      </w:r>
      <w:r>
        <w:rPr>
          <w:rFonts w:hint="eastAsia" w:ascii="Times New Roman" w:hAnsi="Times New Roman"/>
          <w:sz w:val="18"/>
          <w:szCs w:val="18"/>
        </w:rPr>
        <w:t>City2</w:t>
      </w:r>
      <w:r>
        <w:rPr>
          <w:rFonts w:ascii="Times New Roman" w:hAnsi="Times New Roman"/>
          <w:sz w:val="18"/>
          <w:szCs w:val="18"/>
        </w:rPr>
        <w:t xml:space="preserve"> </w:t>
      </w:r>
      <w:r>
        <w:rPr>
          <w:rFonts w:hint="eastAsia" w:ascii="Times New Roman" w:hAnsi="Times New Roman"/>
          <w:sz w:val="18"/>
          <w:szCs w:val="18"/>
        </w:rPr>
        <w:t>123456</w:t>
      </w:r>
      <w:r>
        <w:rPr>
          <w:rFonts w:ascii="Times New Roman" w:hAnsi="Times New Roman"/>
          <w:sz w:val="18"/>
          <w:szCs w:val="18"/>
        </w:rPr>
        <w:t>，</w:t>
      </w:r>
      <w:r>
        <w:rPr>
          <w:rFonts w:hint="eastAsia" w:ascii="Times New Roman" w:hAnsi="Times New Roman"/>
          <w:sz w:val="18"/>
          <w:szCs w:val="18"/>
        </w:rPr>
        <w:t>Country2；</w:t>
      </w:r>
      <w:r>
        <w:rPr>
          <w:rFonts w:ascii="Times New Roman" w:hAnsi="Times New Roman"/>
          <w:sz w:val="18"/>
          <w:szCs w:val="18"/>
        </w:rPr>
        <w:t>3.</w:t>
      </w:r>
      <w:r>
        <w:rPr>
          <w:rFonts w:hint="eastAsia" w:ascii="Times New Roman" w:hAnsi="Times New Roman"/>
          <w:sz w:val="18"/>
          <w:szCs w:val="18"/>
        </w:rPr>
        <w:t xml:space="preserve"> Department, Affiliation</w:t>
      </w:r>
      <w:r>
        <w:rPr>
          <w:rFonts w:ascii="Times New Roman" w:hAnsi="Times New Roman"/>
          <w:sz w:val="18"/>
          <w:szCs w:val="18"/>
        </w:rPr>
        <w:t>3，</w:t>
      </w:r>
      <w:r>
        <w:rPr>
          <w:rFonts w:hint="eastAsia" w:ascii="Times New Roman" w:hAnsi="Times New Roman"/>
          <w:sz w:val="18"/>
          <w:szCs w:val="18"/>
        </w:rPr>
        <w:t>City</w:t>
      </w:r>
      <w:r>
        <w:rPr>
          <w:rFonts w:ascii="Times New Roman" w:hAnsi="Times New Roman"/>
          <w:sz w:val="18"/>
          <w:szCs w:val="18"/>
        </w:rPr>
        <w:t xml:space="preserve">3 </w:t>
      </w:r>
      <w:r>
        <w:rPr>
          <w:rFonts w:hint="eastAsia" w:ascii="Times New Roman" w:hAnsi="Times New Roman"/>
          <w:sz w:val="18"/>
          <w:szCs w:val="18"/>
        </w:rPr>
        <w:t>123456</w:t>
      </w:r>
      <w:r>
        <w:rPr>
          <w:rFonts w:ascii="Times New Roman" w:hAnsi="Times New Roman"/>
          <w:sz w:val="18"/>
          <w:szCs w:val="18"/>
        </w:rPr>
        <w:t>，</w:t>
      </w:r>
      <w:r>
        <w:rPr>
          <w:rFonts w:hint="eastAsia" w:ascii="Times New Roman" w:hAnsi="Times New Roman"/>
          <w:sz w:val="18"/>
          <w:szCs w:val="18"/>
        </w:rPr>
        <w:t>Country</w:t>
      </w:r>
      <w:r>
        <w:rPr>
          <w:rFonts w:ascii="Times New Roman" w:hAnsi="Times New Roman"/>
          <w:sz w:val="18"/>
          <w:szCs w:val="18"/>
        </w:rPr>
        <w:t>3</w:t>
      </w:r>
      <w:r>
        <w:rPr>
          <w:rFonts w:hint="eastAsia" w:ascii="Times New Roman" w:hAnsi="Times New Roman"/>
          <w:sz w:val="18"/>
          <w:szCs w:val="18"/>
        </w:rPr>
        <w:t>）</w:t>
      </w:r>
    </w:p>
    <w:p>
      <w:pPr>
        <w:rPr>
          <w:rFonts w:ascii="Times New Roman" w:hAnsi="Times New Roman"/>
          <w:color w:val="FF0000"/>
          <w:sz w:val="18"/>
          <w:szCs w:val="18"/>
        </w:rPr>
      </w:pPr>
      <w:r>
        <w:rPr>
          <w:rFonts w:ascii="Times New Roman" w:hAnsi="Times New Roman"/>
          <w:b/>
          <w:sz w:val="18"/>
          <w:szCs w:val="18"/>
        </w:rPr>
        <w:t>Abstract</w:t>
      </w:r>
      <w:r>
        <w:rPr>
          <w:rFonts w:hint="eastAsia" w:ascii="Times New Roman" w:hAnsi="Times New Roman"/>
          <w:b/>
          <w:sz w:val="18"/>
          <w:szCs w:val="18"/>
        </w:rPr>
        <w:t>：</w:t>
      </w:r>
      <w:r>
        <w:rPr>
          <w:rFonts w:ascii="Times New Roman" w:hAnsi="Times New Roman"/>
          <w:szCs w:val="21"/>
          <w:lang w:val="zh-CN"/>
        </w:rPr>
        <w:t>英文摘要一般应和中文摘要对应，如果英文摘要比中文摘要更详细，应另提供一份英文摘要的中文副本，以便于本刊英文编辑检查英文。首次出现英文缩写时应</w:t>
      </w:r>
      <w:r>
        <w:rPr>
          <w:rFonts w:hint="eastAsia" w:ascii="Times New Roman" w:hAnsi="Times New Roman"/>
          <w:szCs w:val="21"/>
          <w:lang w:val="zh-CN"/>
        </w:rPr>
        <w:t>同</w:t>
      </w:r>
      <w:r>
        <w:rPr>
          <w:rFonts w:ascii="Times New Roman" w:hAnsi="Times New Roman"/>
          <w:szCs w:val="21"/>
          <w:lang w:val="zh-CN"/>
        </w:rPr>
        <w:t>时写明全称。</w:t>
      </w:r>
    </w:p>
    <w:p>
      <w:pPr>
        <w:rPr>
          <w:rFonts w:ascii="Times New Roman" w:hAnsi="Times New Roman"/>
          <w:szCs w:val="21"/>
        </w:rPr>
      </w:pPr>
      <w:r>
        <w:rPr>
          <w:rFonts w:ascii="Times New Roman" w:hAnsi="Times New Roman"/>
          <w:b/>
          <w:sz w:val="18"/>
          <w:szCs w:val="18"/>
        </w:rPr>
        <w:t>Keywords：</w:t>
      </w:r>
      <w:r>
        <w:rPr>
          <w:rFonts w:ascii="Times New Roman" w:hAnsi="Times New Roman"/>
          <w:sz w:val="18"/>
          <w:szCs w:val="18"/>
        </w:rPr>
        <w:t>word 1；word 2；word 3（与中文关键词</w:t>
      </w:r>
      <w:r>
        <w:rPr>
          <w:rFonts w:hint="eastAsia" w:ascii="Times New Roman" w:hAnsi="Times New Roman"/>
          <w:sz w:val="18"/>
          <w:szCs w:val="18"/>
        </w:rPr>
        <w:t>一</w:t>
      </w:r>
      <w:r>
        <w:rPr>
          <w:rFonts w:ascii="Times New Roman" w:hAnsi="Times New Roman"/>
          <w:sz w:val="18"/>
          <w:szCs w:val="18"/>
        </w:rPr>
        <w:t>一对应）</w:t>
      </w:r>
    </w:p>
    <w:p>
      <w:pPr>
        <w:pStyle w:val="6"/>
        <w:ind w:firstLine="0" w:firstLineChars="0"/>
        <w:outlineLvl w:val="1"/>
        <w:rPr>
          <w:rFonts w:ascii="Times New Roman" w:hAnsi="Times New Roman"/>
          <w:b/>
          <w:sz w:val="32"/>
          <w:szCs w:val="32"/>
        </w:rPr>
      </w:pPr>
      <w:r>
        <w:rPr>
          <w:rFonts w:hint="eastAsia" w:ascii="Times New Roman" w:hAnsi="Times New Roman"/>
          <w:b/>
          <w:sz w:val="32"/>
          <w:szCs w:val="32"/>
        </w:rPr>
        <w:t xml:space="preserve">0  </w:t>
      </w:r>
      <w:r>
        <w:rPr>
          <w:rFonts w:ascii="Times New Roman" w:hAnsi="Times New Roman"/>
          <w:b/>
          <w:sz w:val="32"/>
          <w:szCs w:val="32"/>
        </w:rPr>
        <w:t>引  言</w:t>
      </w:r>
    </w:p>
    <w:p>
      <w:pPr>
        <w:ind w:firstLine="426"/>
        <w:rPr>
          <w:rFonts w:hint="eastAsia" w:ascii="Times New Roman" w:hAnsi="Times New Roman"/>
          <w:szCs w:val="21"/>
        </w:rPr>
      </w:pPr>
      <w:r>
        <w:rPr>
          <w:rFonts w:hint="eastAsia" w:ascii="Times New Roman" w:hAnsi="Times New Roman"/>
          <w:szCs w:val="21"/>
        </w:rPr>
        <w:t>【研究领域</w:t>
      </w:r>
      <w:r>
        <w:rPr>
          <w:rFonts w:ascii="Times New Roman" w:hAnsi="Times New Roman"/>
          <w:szCs w:val="21"/>
        </w:rPr>
        <w:t>及</w:t>
      </w:r>
      <w:r>
        <w:rPr>
          <w:rFonts w:hint="eastAsia" w:ascii="Times New Roman" w:hAnsi="Times New Roman"/>
          <w:szCs w:val="21"/>
        </w:rPr>
        <w:t>其重</w:t>
      </w:r>
      <w:r>
        <w:rPr>
          <w:rFonts w:ascii="Times New Roman" w:hAnsi="Times New Roman"/>
          <w:szCs w:val="21"/>
        </w:rPr>
        <w:t>要性</w:t>
      </w:r>
      <w:r>
        <w:rPr>
          <w:rFonts w:hint="eastAsia" w:ascii="Times New Roman" w:hAnsi="Times New Roman"/>
          <w:szCs w:val="21"/>
        </w:rPr>
        <w:t>】简</w:t>
      </w:r>
      <w:r>
        <w:rPr>
          <w:rFonts w:ascii="Times New Roman" w:hAnsi="Times New Roman"/>
          <w:szCs w:val="21"/>
        </w:rPr>
        <w:t>述本文的</w:t>
      </w:r>
      <w:r>
        <w:rPr>
          <w:rFonts w:hint="eastAsia" w:ascii="Times New Roman" w:hAnsi="Times New Roman"/>
          <w:szCs w:val="21"/>
        </w:rPr>
        <w:t>研究</w:t>
      </w:r>
      <w:r>
        <w:rPr>
          <w:rFonts w:ascii="Times New Roman" w:hAnsi="Times New Roman"/>
          <w:szCs w:val="21"/>
        </w:rPr>
        <w:t>领域，</w:t>
      </w:r>
      <w:r>
        <w:rPr>
          <w:rFonts w:hint="eastAsia" w:ascii="Times New Roman" w:hAnsi="Times New Roman"/>
          <w:szCs w:val="21"/>
        </w:rPr>
        <w:t>以</w:t>
      </w:r>
      <w:r>
        <w:rPr>
          <w:rFonts w:ascii="Times New Roman" w:hAnsi="Times New Roman"/>
          <w:szCs w:val="21"/>
        </w:rPr>
        <w:t>及本文选题</w:t>
      </w:r>
      <w:r>
        <w:rPr>
          <w:rFonts w:hint="eastAsia" w:ascii="Times New Roman" w:hAnsi="Times New Roman"/>
          <w:szCs w:val="21"/>
        </w:rPr>
        <w:t>为</w:t>
      </w:r>
      <w:r>
        <w:rPr>
          <w:rFonts w:ascii="Times New Roman" w:hAnsi="Times New Roman"/>
          <w:szCs w:val="21"/>
        </w:rPr>
        <w:t>什么重要</w:t>
      </w:r>
      <w:r>
        <w:rPr>
          <w:rFonts w:hint="eastAsia" w:ascii="Times New Roman" w:hAnsi="Times New Roman"/>
          <w:szCs w:val="21"/>
        </w:rPr>
        <w:t>。</w:t>
      </w:r>
    </w:p>
    <w:p>
      <w:pPr>
        <w:autoSpaceDE w:val="0"/>
        <w:autoSpaceDN w:val="0"/>
        <w:spacing w:line="314" w:lineRule="exact"/>
        <w:ind w:firstLine="420"/>
        <w:rPr>
          <w:rFonts w:hint="eastAsia" w:ascii="Times New Roman" w:hAnsi="Times New Roman"/>
          <w:szCs w:val="21"/>
        </w:rPr>
      </w:pPr>
      <w:r>
        <w:rPr>
          <w:rFonts w:hint="eastAsia" w:ascii="Times New Roman" w:hAnsi="Times New Roman"/>
          <w:szCs w:val="21"/>
        </w:rPr>
        <w:t>【相</w:t>
      </w:r>
      <w:r>
        <w:rPr>
          <w:rFonts w:ascii="Times New Roman" w:hAnsi="Times New Roman"/>
          <w:szCs w:val="21"/>
        </w:rPr>
        <w:t>关</w:t>
      </w:r>
      <w:r>
        <w:rPr>
          <w:rFonts w:hint="eastAsia" w:ascii="Times New Roman" w:hAnsi="Times New Roman"/>
          <w:szCs w:val="21"/>
        </w:rPr>
        <w:t>研究进展评</w:t>
      </w:r>
      <w:r>
        <w:rPr>
          <w:rFonts w:ascii="Times New Roman" w:hAnsi="Times New Roman"/>
          <w:szCs w:val="21"/>
        </w:rPr>
        <w:t>述</w:t>
      </w:r>
      <w:r>
        <w:rPr>
          <w:rFonts w:hint="eastAsia" w:ascii="Times New Roman" w:hAnsi="Times New Roman"/>
          <w:szCs w:val="21"/>
        </w:rPr>
        <w:t>】通过引用国内外相关研究领域的参考文献，简</w:t>
      </w:r>
      <w:r>
        <w:rPr>
          <w:rFonts w:ascii="Times New Roman" w:hAnsi="Times New Roman"/>
          <w:szCs w:val="21"/>
        </w:rPr>
        <w:t>要</w:t>
      </w:r>
      <w:r>
        <w:rPr>
          <w:rFonts w:hint="eastAsia" w:ascii="Times New Roman" w:hAnsi="Times New Roman"/>
          <w:szCs w:val="21"/>
        </w:rPr>
        <w:t>评述前</w:t>
      </w:r>
      <w:r>
        <w:rPr>
          <w:rFonts w:ascii="Times New Roman" w:hAnsi="Times New Roman"/>
          <w:szCs w:val="21"/>
        </w:rPr>
        <w:t>人研究</w:t>
      </w:r>
      <w:r>
        <w:rPr>
          <w:rFonts w:hint="eastAsia" w:ascii="Times New Roman" w:hAnsi="Times New Roman"/>
          <w:szCs w:val="21"/>
        </w:rPr>
        <w:t>取</w:t>
      </w:r>
      <w:r>
        <w:rPr>
          <w:rFonts w:ascii="Times New Roman" w:hAnsi="Times New Roman"/>
          <w:szCs w:val="21"/>
        </w:rPr>
        <w:t>得的主要成果，</w:t>
      </w:r>
      <w:r>
        <w:rPr>
          <w:rFonts w:hint="eastAsia" w:ascii="Times New Roman" w:hAnsi="Times New Roman"/>
          <w:szCs w:val="21"/>
        </w:rPr>
        <w:t>针</w:t>
      </w:r>
      <w:r>
        <w:rPr>
          <w:rFonts w:ascii="Times New Roman" w:hAnsi="Times New Roman"/>
          <w:szCs w:val="21"/>
        </w:rPr>
        <w:t>对性地</w:t>
      </w:r>
      <w:r>
        <w:rPr>
          <w:rFonts w:hint="eastAsia" w:ascii="Times New Roman" w:hAnsi="Times New Roman"/>
          <w:szCs w:val="21"/>
        </w:rPr>
        <w:t>指</w:t>
      </w:r>
      <w:r>
        <w:rPr>
          <w:rFonts w:ascii="Times New Roman" w:hAnsi="Times New Roman"/>
          <w:szCs w:val="21"/>
        </w:rPr>
        <w:t>出</w:t>
      </w:r>
      <w:r>
        <w:rPr>
          <w:rFonts w:hint="eastAsia" w:ascii="Times New Roman" w:hAnsi="Times New Roman"/>
          <w:szCs w:val="21"/>
        </w:rPr>
        <w:t>前人</w:t>
      </w:r>
      <w:r>
        <w:rPr>
          <w:rFonts w:ascii="Times New Roman" w:hAnsi="Times New Roman"/>
          <w:szCs w:val="21"/>
        </w:rPr>
        <w:t>研究</w:t>
      </w:r>
      <w:r>
        <w:rPr>
          <w:rFonts w:hint="eastAsia" w:ascii="Times New Roman" w:hAnsi="Times New Roman"/>
          <w:szCs w:val="21"/>
        </w:rPr>
        <w:t>存在的问题或薄弱点。</w:t>
      </w:r>
    </w:p>
    <w:p>
      <w:pPr>
        <w:ind w:firstLine="426"/>
        <w:rPr>
          <w:rFonts w:hint="eastAsia" w:ascii="Times New Roman" w:hAnsi="Times New Roman"/>
          <w:szCs w:val="21"/>
        </w:rPr>
      </w:pPr>
      <w:r>
        <w:rPr>
          <w:rFonts w:hint="eastAsia" w:ascii="Times New Roman" w:hAnsi="Times New Roman"/>
          <w:szCs w:val="21"/>
        </w:rPr>
        <w:t>【本</w:t>
      </w:r>
      <w:r>
        <w:rPr>
          <w:rFonts w:ascii="Times New Roman" w:hAnsi="Times New Roman"/>
          <w:szCs w:val="21"/>
        </w:rPr>
        <w:t>文研究目标、方法和意义</w:t>
      </w:r>
      <w:r>
        <w:rPr>
          <w:rFonts w:hint="eastAsia" w:ascii="Times New Roman" w:hAnsi="Times New Roman"/>
          <w:szCs w:val="21"/>
        </w:rPr>
        <w:t>】针</w:t>
      </w:r>
      <w:r>
        <w:rPr>
          <w:rFonts w:ascii="Times New Roman" w:hAnsi="Times New Roman"/>
          <w:szCs w:val="21"/>
        </w:rPr>
        <w:t>对提出的问题，简述本文的研究目标和方法</w:t>
      </w:r>
      <w:r>
        <w:rPr>
          <w:rFonts w:hint="eastAsia" w:ascii="Times New Roman" w:hAnsi="Times New Roman"/>
          <w:szCs w:val="21"/>
        </w:rPr>
        <w:t>（拟采</w:t>
      </w:r>
      <w:r>
        <w:rPr>
          <w:rFonts w:ascii="Times New Roman" w:hAnsi="Times New Roman"/>
          <w:szCs w:val="21"/>
        </w:rPr>
        <w:t>用什么</w:t>
      </w:r>
      <w:r>
        <w:rPr>
          <w:rFonts w:hint="eastAsia" w:ascii="Times New Roman" w:hAnsi="Times New Roman"/>
          <w:szCs w:val="21"/>
        </w:rPr>
        <w:t>新</w:t>
      </w:r>
      <w:r>
        <w:rPr>
          <w:rFonts w:ascii="Times New Roman" w:hAnsi="Times New Roman"/>
          <w:szCs w:val="21"/>
        </w:rPr>
        <w:t>的方法</w:t>
      </w:r>
      <w:r>
        <w:rPr>
          <w:rFonts w:hint="eastAsia" w:ascii="Times New Roman" w:hAnsi="Times New Roman"/>
          <w:szCs w:val="21"/>
        </w:rPr>
        <w:t>或</w:t>
      </w:r>
      <w:r>
        <w:rPr>
          <w:rFonts w:ascii="Times New Roman" w:hAnsi="Times New Roman"/>
          <w:szCs w:val="21"/>
        </w:rPr>
        <w:t>理论</w:t>
      </w:r>
      <w:r>
        <w:rPr>
          <w:rFonts w:hint="eastAsia" w:ascii="Times New Roman" w:hAnsi="Times New Roman"/>
          <w:szCs w:val="21"/>
        </w:rPr>
        <w:t>）、拟解决的关键问题，研究</w:t>
      </w:r>
      <w:r>
        <w:rPr>
          <w:rFonts w:ascii="Times New Roman" w:hAnsi="Times New Roman"/>
          <w:szCs w:val="21"/>
        </w:rPr>
        <w:t>结果的意义和价值</w:t>
      </w:r>
      <w:r>
        <w:rPr>
          <w:rFonts w:hint="eastAsia" w:ascii="Times New Roman" w:hAnsi="Times New Roman"/>
          <w:szCs w:val="21"/>
        </w:rPr>
        <w:t>，</w:t>
      </w:r>
      <w:r>
        <w:rPr>
          <w:rFonts w:ascii="Times New Roman" w:hAnsi="Times New Roman"/>
          <w:szCs w:val="21"/>
        </w:rPr>
        <w:t>无需陈述所得结果。</w:t>
      </w:r>
    </w:p>
    <w:p>
      <w:pPr>
        <w:outlineLvl w:val="1"/>
        <w:rPr>
          <w:rFonts w:ascii="Times New Roman" w:hAnsi="Times New Roman"/>
          <w:szCs w:val="21"/>
        </w:rPr>
      </w:pPr>
      <w:r>
        <w:rPr>
          <w:rFonts w:ascii="Times New Roman" w:hAnsi="Times New Roman"/>
          <w:b/>
          <w:sz w:val="32"/>
          <w:szCs w:val="32"/>
        </w:rPr>
        <w:t>1  正</w:t>
      </w:r>
      <w:r>
        <w:rPr>
          <w:rFonts w:hint="eastAsia" w:ascii="Times New Roman" w:hAnsi="Times New Roman"/>
          <w:b/>
          <w:sz w:val="32"/>
          <w:szCs w:val="32"/>
        </w:rPr>
        <w:t xml:space="preserve">  </w:t>
      </w:r>
      <w:r>
        <w:rPr>
          <w:rFonts w:ascii="Times New Roman" w:hAnsi="Times New Roman"/>
          <w:b/>
          <w:sz w:val="32"/>
          <w:szCs w:val="32"/>
        </w:rPr>
        <w:t>文</w:t>
      </w:r>
    </w:p>
    <w:p>
      <w:pPr>
        <w:pStyle w:val="6"/>
        <w:ind w:firstLine="0" w:firstLineChars="0"/>
        <w:outlineLvl w:val="2"/>
        <w:rPr>
          <w:rFonts w:ascii="Times New Roman" w:hAnsi="Times New Roman"/>
          <w:b/>
          <w:sz w:val="28"/>
          <w:szCs w:val="28"/>
        </w:rPr>
      </w:pPr>
      <w:bookmarkStart w:id="0" w:name="_GoBack"/>
      <w:bookmarkEnd w:id="0"/>
      <w:r>
        <w:rPr>
          <w:rFonts w:ascii="Times New Roman" w:hAnsi="Times New Roman"/>
          <w:b/>
          <w:sz w:val="28"/>
          <w:szCs w:val="28"/>
        </w:rPr>
        <w:t>1.1  量、单位和公式</w:t>
      </w:r>
    </w:p>
    <w:p>
      <w:pPr>
        <w:tabs>
          <w:tab w:val="center" w:pos="4536"/>
          <w:tab w:val="left" w:pos="8364"/>
        </w:tabs>
        <w:autoSpaceDE w:val="0"/>
        <w:autoSpaceDN w:val="0"/>
        <w:jc w:val="left"/>
        <w:rPr>
          <w:rFonts w:ascii="Times New Roman" w:hAnsi="Times New Roman"/>
          <w:szCs w:val="21"/>
        </w:rPr>
      </w:pPr>
      <w:r>
        <w:rPr>
          <w:rFonts w:ascii="Times New Roman" w:hAnsi="Times New Roman"/>
          <w:kern w:val="0"/>
          <w:sz w:val="20"/>
          <w:lang w:val="zh-CN"/>
        </w:rPr>
        <w:tab/>
      </w:r>
      <w:r>
        <w:rPr>
          <w:rFonts w:ascii="Times New Roman" w:hAnsi="Times New Roman"/>
          <w:kern w:val="0"/>
          <w:position w:val="-22"/>
          <w:sz w:val="20"/>
          <w:lang w:val="zh-CN"/>
        </w:rPr>
        <w:object>
          <v:shape id="_x0000_i1025" o:spt="75" type="#_x0000_t75" style="height:30pt;width:90pt;" o:ole="t" filled="f" o:preferrelative="t" stroked="f" coordsize="21600,21600">
            <v:path/>
            <v:fill on="f" alignshape="1" focussize="0,0"/>
            <v:stroke on="f"/>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kern w:val="0"/>
          <w:sz w:val="20"/>
          <w:lang w:val="zh-CN"/>
        </w:rPr>
        <w:tab/>
      </w:r>
      <w:r>
        <w:rPr>
          <w:rFonts w:ascii="Times New Roman" w:hAnsi="Times New Roman"/>
          <w:szCs w:val="21"/>
        </w:rPr>
        <w:t>(1)</w:t>
      </w:r>
    </w:p>
    <w:p>
      <w:pPr>
        <w:autoSpaceDE w:val="0"/>
        <w:autoSpaceDN w:val="0"/>
        <w:spacing w:line="314" w:lineRule="exact"/>
        <w:rPr>
          <w:rFonts w:hint="eastAsia" w:ascii="Times New Roman" w:hAnsi="Times New Roman"/>
          <w:szCs w:val="21"/>
          <w:lang w:val="zh-CN"/>
        </w:rPr>
      </w:pPr>
      <w:r>
        <w:rPr>
          <w:rFonts w:ascii="Times New Roman" w:hAnsi="Times New Roman"/>
          <w:szCs w:val="21"/>
          <w:lang w:val="zh-CN"/>
        </w:rPr>
        <w:t>式中：</w:t>
      </w:r>
      <w:r>
        <w:rPr>
          <w:rFonts w:ascii="Times New Roman" w:hAnsi="Times New Roman"/>
          <w:position w:val="-10"/>
          <w:szCs w:val="21"/>
          <w:lang w:val="zh-CN"/>
        </w:rPr>
        <w:object>
          <v:shape id="_x0000_i1026" o:spt="75" type="#_x0000_t75" style="height:12pt;width:11pt;" o:ole="t" filled="f" stroked="f" coordsize="21600,21600">
            <v:path/>
            <v:fill on="f" focussize="0,0"/>
            <v:stroke on="f"/>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ascii="Times New Roman" w:hAnsi="Times New Roman"/>
          <w:szCs w:val="21"/>
          <w:lang w:val="zh-CN"/>
        </w:rPr>
        <w:t>为……；</w:t>
      </w:r>
      <w:r>
        <w:rPr>
          <w:rFonts w:ascii="Times New Roman" w:hAnsi="Times New Roman"/>
          <w:position w:val="-10"/>
          <w:szCs w:val="21"/>
          <w:lang w:val="zh-CN"/>
        </w:rPr>
        <w:object>
          <v:shape id="_x0000_i1027" o:spt="75" type="#_x0000_t75" style="height:16pt;width:13.95pt;" o:ole="t" filled="f" stroked="f" coordsize="21600,21600">
            <v:path/>
            <v:fill on="f" focussize="0,0"/>
            <v:stroke on="f"/>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ascii="Times New Roman" w:hAnsi="Times New Roman"/>
          <w:szCs w:val="21"/>
          <w:lang w:val="zh-CN"/>
        </w:rPr>
        <w:t>为……；</w:t>
      </w:r>
      <w:r>
        <w:rPr>
          <w:rFonts w:ascii="Times New Roman" w:hAnsi="Times New Roman"/>
          <w:position w:val="-4"/>
          <w:szCs w:val="21"/>
          <w:lang w:val="zh-CN"/>
        </w:rPr>
        <w:object>
          <v:shape id="_x0000_i1028" o:spt="75" type="#_x0000_t75" style="height:9pt;width:9pt;" o:ole="t" filled="f" stroked="f" coordsize="21600,21600">
            <v:path/>
            <v:fill on="f" focussize="0,0"/>
            <v:stroke on="f"/>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ascii="Times New Roman" w:hAnsi="Times New Roman"/>
          <w:szCs w:val="21"/>
          <w:lang w:val="zh-CN"/>
        </w:rPr>
        <w:t>为……；</w:t>
      </w:r>
      <w:r>
        <w:rPr>
          <w:rFonts w:ascii="Times New Roman" w:hAnsi="Times New Roman"/>
          <w:position w:val="-6"/>
          <w:szCs w:val="21"/>
          <w:lang w:val="zh-CN"/>
        </w:rPr>
        <w:object>
          <v:shape id="_x0000_i1029" o:spt="75" type="#_x0000_t75" style="height:13pt;width:10pt;" o:ole="t" filled="f" stroked="f" coordsize="21600,21600">
            <v:path/>
            <v:fill on="f" focussize="0,0"/>
            <v:stroke on="f"/>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ascii="Times New Roman" w:hAnsi="Times New Roman"/>
          <w:szCs w:val="21"/>
          <w:lang w:val="zh-CN"/>
        </w:rPr>
        <w:t>为……。</w:t>
      </w:r>
    </w:p>
    <w:p>
      <w:pPr>
        <w:autoSpaceDE w:val="0"/>
        <w:autoSpaceDN w:val="0"/>
        <w:spacing w:line="314" w:lineRule="exact"/>
        <w:ind w:firstLine="420" w:firstLineChars="200"/>
        <w:rPr>
          <w:rFonts w:hint="eastAsia" w:ascii="Times New Roman" w:hAnsi="Times New Roman"/>
          <w:szCs w:val="21"/>
          <w:lang w:val="zh-CN"/>
        </w:rPr>
      </w:pPr>
      <w:r>
        <w:rPr>
          <w:rFonts w:hint="eastAsia" w:ascii="Times New Roman" w:hAnsi="Times New Roman"/>
          <w:szCs w:val="21"/>
          <w:lang w:val="zh-CN"/>
        </w:rPr>
        <w:t>公式具体要求如下：</w:t>
      </w:r>
    </w:p>
    <w:p>
      <w:pPr>
        <w:numPr>
          <w:ilvl w:val="0"/>
          <w:numId w:val="1"/>
        </w:numPr>
        <w:autoSpaceDE w:val="0"/>
        <w:autoSpaceDN w:val="0"/>
        <w:spacing w:line="314" w:lineRule="exact"/>
        <w:rPr>
          <w:rFonts w:hint="eastAsia" w:ascii="Times New Roman" w:hAnsi="Times New Roman"/>
          <w:szCs w:val="21"/>
          <w:lang w:val="zh-CN"/>
        </w:rPr>
      </w:pPr>
      <w:r>
        <w:rPr>
          <w:rFonts w:hint="eastAsia" w:ascii="Times New Roman" w:hAnsi="Times New Roman"/>
          <w:szCs w:val="21"/>
          <w:lang w:val="zh-CN"/>
        </w:rPr>
        <w:t>务必可</w:t>
      </w:r>
      <w:r>
        <w:rPr>
          <w:rFonts w:ascii="Times New Roman" w:hAnsi="Times New Roman"/>
          <w:szCs w:val="21"/>
          <w:lang w:val="zh-CN"/>
        </w:rPr>
        <w:t>编辑</w:t>
      </w:r>
      <w:r>
        <w:rPr>
          <w:rFonts w:hint="eastAsia" w:ascii="Times New Roman" w:hAnsi="Times New Roman"/>
          <w:szCs w:val="21"/>
          <w:lang w:val="zh-CN"/>
        </w:rPr>
        <w:t>的公式格式，建议</w:t>
      </w:r>
      <w:r>
        <w:rPr>
          <w:rFonts w:hint="eastAsia" w:ascii="Times New Roman" w:hAnsi="Times New Roman"/>
          <w:color w:val="FF0000"/>
          <w:szCs w:val="21"/>
          <w:lang w:val="zh-CN"/>
        </w:rPr>
        <w:t>Mathtype</w:t>
      </w:r>
      <w:r>
        <w:rPr>
          <w:rFonts w:hint="eastAsia" w:ascii="Times New Roman" w:hAnsi="Times New Roman"/>
          <w:szCs w:val="21"/>
          <w:lang w:val="zh-CN"/>
        </w:rPr>
        <w:t>或</w:t>
      </w:r>
      <w:r>
        <w:rPr>
          <w:rFonts w:hint="eastAsia" w:ascii="Times New Roman" w:hAnsi="Times New Roman"/>
          <w:color w:val="FF0000"/>
          <w:szCs w:val="21"/>
          <w:lang w:val="zh-CN"/>
        </w:rPr>
        <w:t>Word内置公式编辑器</w:t>
      </w:r>
      <w:r>
        <w:rPr>
          <w:rFonts w:hint="eastAsia" w:ascii="Times New Roman" w:hAnsi="Times New Roman"/>
          <w:szCs w:val="21"/>
          <w:lang w:val="zh-CN"/>
        </w:rPr>
        <w:t>，</w:t>
      </w:r>
      <w:r>
        <w:rPr>
          <w:rFonts w:hint="eastAsia" w:ascii="Times New Roman" w:hAnsi="Times New Roman"/>
          <w:color w:val="FF0000"/>
          <w:szCs w:val="21"/>
          <w:lang w:val="zh-CN"/>
        </w:rPr>
        <w:t>不可用截图代替</w:t>
      </w:r>
      <w:r>
        <w:rPr>
          <w:rFonts w:ascii="Times New Roman" w:hAnsi="Times New Roman"/>
          <w:szCs w:val="21"/>
          <w:lang w:val="zh-CN"/>
        </w:rPr>
        <w:t>。</w:t>
      </w:r>
    </w:p>
    <w:p>
      <w:pPr>
        <w:numPr>
          <w:ilvl w:val="0"/>
          <w:numId w:val="1"/>
        </w:numPr>
        <w:autoSpaceDE w:val="0"/>
        <w:autoSpaceDN w:val="0"/>
        <w:spacing w:line="314" w:lineRule="exact"/>
        <w:rPr>
          <w:rFonts w:ascii="Times New Roman" w:hAnsi="Times New Roman"/>
          <w:szCs w:val="21"/>
        </w:rPr>
      </w:pPr>
      <w:r>
        <w:rPr>
          <w:rFonts w:ascii="Times New Roman" w:hAnsi="Times New Roman"/>
          <w:szCs w:val="21"/>
          <w:lang w:val="zh-CN"/>
        </w:rPr>
        <w:t>长公式如需转行</w:t>
      </w:r>
      <w:r>
        <w:rPr>
          <w:rFonts w:hint="eastAsia" w:ascii="Times New Roman" w:hAnsi="Times New Roman"/>
          <w:szCs w:val="21"/>
          <w:lang w:val="zh-CN"/>
        </w:rPr>
        <w:t>，</w:t>
      </w:r>
      <w:r>
        <w:rPr>
          <w:rFonts w:ascii="Times New Roman" w:hAnsi="Times New Roman"/>
          <w:szCs w:val="21"/>
          <w:lang w:val="zh-CN"/>
        </w:rPr>
        <w:t>应在﹦，</w:t>
      </w:r>
      <w:r>
        <w:rPr>
          <w:rFonts w:ascii="Times New Roman" w:hAnsi="Times New Roman"/>
          <w:szCs w:val="21"/>
        </w:rPr>
        <w:t>+</w:t>
      </w:r>
      <w:r>
        <w:rPr>
          <w:rFonts w:ascii="Times New Roman" w:hAnsi="Times New Roman"/>
          <w:szCs w:val="21"/>
          <w:lang w:val="zh-CN"/>
        </w:rPr>
        <w:t>，－等</w:t>
      </w:r>
      <w:r>
        <w:rPr>
          <w:rFonts w:hint="eastAsia" w:ascii="Times New Roman" w:hAnsi="Times New Roman"/>
          <w:szCs w:val="21"/>
          <w:lang w:val="zh-CN"/>
        </w:rPr>
        <w:t>数学符号</w:t>
      </w:r>
      <w:r>
        <w:rPr>
          <w:rFonts w:ascii="Times New Roman" w:hAnsi="Times New Roman"/>
          <w:szCs w:val="21"/>
          <w:lang w:val="zh-CN"/>
        </w:rPr>
        <w:t>之后断开。</w:t>
      </w:r>
    </w:p>
    <w:p>
      <w:pPr>
        <w:autoSpaceDE w:val="0"/>
        <w:autoSpaceDN w:val="0"/>
        <w:spacing w:line="314" w:lineRule="exact"/>
        <w:ind w:firstLine="420"/>
        <w:rPr>
          <w:rFonts w:ascii="Times New Roman" w:hAnsi="Times New Roman"/>
          <w:szCs w:val="21"/>
          <w:lang w:val="zh-CN"/>
        </w:rPr>
      </w:pPr>
      <w:r>
        <w:rPr>
          <w:rFonts w:hint="eastAsia" w:ascii="Times New Roman" w:hAnsi="Times New Roman"/>
          <w:szCs w:val="21"/>
          <w:lang w:val="zh-CN"/>
        </w:rPr>
        <w:t>3）</w:t>
      </w:r>
      <w:r>
        <w:rPr>
          <w:rFonts w:ascii="Times New Roman" w:hAnsi="Times New Roman"/>
          <w:szCs w:val="21"/>
          <w:lang w:val="zh-CN"/>
        </w:rPr>
        <w:t>有关记号的使用应符合国家标准，例如：</w:t>
      </w:r>
      <w:r>
        <w:rPr>
          <w:rFonts w:ascii="Times New Roman" w:hAnsi="Times New Roman"/>
          <w:szCs w:val="21"/>
        </w:rPr>
        <w:t>sin</w:t>
      </w:r>
      <w:r>
        <w:rPr>
          <w:rFonts w:ascii="Times New Roman" w:hAnsi="Times New Roman"/>
          <w:szCs w:val="21"/>
          <w:vertAlign w:val="superscript"/>
        </w:rPr>
        <w:t>-1</w:t>
      </w:r>
      <w:r>
        <w:rPr>
          <w:rFonts w:ascii="Times New Roman" w:hAnsi="Times New Roman"/>
          <w:szCs w:val="21"/>
          <w:lang w:val="zh-CN"/>
        </w:rPr>
        <w:t>应为</w:t>
      </w:r>
      <w:r>
        <w:rPr>
          <w:rFonts w:ascii="Times New Roman" w:hAnsi="Times New Roman"/>
          <w:szCs w:val="21"/>
        </w:rPr>
        <w:t>arcsin</w:t>
      </w:r>
      <w:r>
        <w:rPr>
          <w:rFonts w:hint="eastAsia" w:ascii="Times New Roman" w:hAnsi="Times New Roman"/>
          <w:szCs w:val="21"/>
        </w:rPr>
        <w:t>，</w:t>
      </w:r>
      <w:r>
        <w:rPr>
          <w:rFonts w:ascii="Times New Roman" w:hAnsi="Times New Roman"/>
          <w:szCs w:val="21"/>
        </w:rPr>
        <w:t>ctg</w:t>
      </w:r>
      <w:r>
        <w:rPr>
          <w:rFonts w:ascii="Times New Roman" w:hAnsi="Times New Roman"/>
          <w:szCs w:val="21"/>
          <w:lang w:val="zh-CN"/>
        </w:rPr>
        <w:t>应为</w:t>
      </w:r>
      <w:r>
        <w:rPr>
          <w:rFonts w:ascii="Times New Roman" w:hAnsi="Times New Roman"/>
          <w:szCs w:val="21"/>
        </w:rPr>
        <w:t>cot</w:t>
      </w:r>
      <w:r>
        <w:rPr>
          <w:rFonts w:hint="eastAsia" w:ascii="Times New Roman" w:hAnsi="Times New Roman"/>
          <w:szCs w:val="21"/>
        </w:rPr>
        <w:t>，</w:t>
      </w:r>
      <w:r>
        <w:rPr>
          <w:rFonts w:ascii="Times New Roman" w:hAnsi="Times New Roman"/>
          <w:szCs w:val="21"/>
        </w:rPr>
        <w:t>tg</w:t>
      </w:r>
      <w:r>
        <w:rPr>
          <w:rFonts w:ascii="Times New Roman" w:hAnsi="Times New Roman"/>
          <w:szCs w:val="21"/>
          <w:lang w:val="zh-CN"/>
        </w:rPr>
        <w:t>应为</w:t>
      </w:r>
      <w:r>
        <w:rPr>
          <w:rFonts w:ascii="Times New Roman" w:hAnsi="Times New Roman"/>
          <w:szCs w:val="21"/>
        </w:rPr>
        <w:t>tan</w:t>
      </w:r>
      <w:r>
        <w:rPr>
          <w:rFonts w:hint="eastAsia" w:ascii="Times New Roman" w:hAnsi="Times New Roman"/>
          <w:szCs w:val="21"/>
        </w:rPr>
        <w:t>，</w:t>
      </w:r>
      <w:r>
        <w:rPr>
          <w:rFonts w:ascii="Times New Roman" w:hAnsi="Times New Roman"/>
          <w:szCs w:val="21"/>
          <w:lang w:val="zh-CN"/>
        </w:rPr>
        <w:t>不要使用非国家法定单位，如</w:t>
      </w:r>
      <w:r>
        <w:rPr>
          <w:rFonts w:ascii="Times New Roman" w:hAnsi="Times New Roman"/>
          <w:color w:val="FF0000"/>
          <w:szCs w:val="21"/>
        </w:rPr>
        <w:t>ppm</w:t>
      </w:r>
      <w:r>
        <w:rPr>
          <w:rFonts w:ascii="Times New Roman" w:hAnsi="Times New Roman"/>
          <w:color w:val="FF0000"/>
          <w:szCs w:val="21"/>
          <w:lang w:val="zh-CN"/>
        </w:rPr>
        <w:t>等停止使用</w:t>
      </w:r>
      <w:r>
        <w:rPr>
          <w:rFonts w:hint="eastAsia" w:ascii="Times New Roman" w:hAnsi="Times New Roman"/>
          <w:color w:val="FF0000"/>
          <w:szCs w:val="21"/>
        </w:rPr>
        <w:t>，</w:t>
      </w:r>
      <w:r>
        <w:rPr>
          <w:rFonts w:ascii="Times New Roman" w:hAnsi="Times New Roman"/>
          <w:color w:val="FF0000"/>
          <w:szCs w:val="21"/>
        </w:rPr>
        <w:t>rpm</w:t>
      </w:r>
      <w:r>
        <w:rPr>
          <w:rFonts w:ascii="Times New Roman" w:hAnsi="Times New Roman"/>
          <w:color w:val="FF0000"/>
          <w:szCs w:val="21"/>
          <w:lang w:val="zh-CN"/>
        </w:rPr>
        <w:t>写为</w:t>
      </w:r>
      <w:r>
        <w:rPr>
          <w:rFonts w:ascii="Times New Roman" w:hAnsi="Times New Roman"/>
          <w:color w:val="FF0000"/>
          <w:szCs w:val="21"/>
        </w:rPr>
        <w:t>r/min</w:t>
      </w:r>
      <w:r>
        <w:rPr>
          <w:rFonts w:ascii="Times New Roman" w:hAnsi="Times New Roman"/>
          <w:szCs w:val="21"/>
          <w:lang w:val="zh-CN"/>
        </w:rPr>
        <w:t>；除</w:t>
      </w:r>
      <w:r>
        <w:rPr>
          <w:rFonts w:ascii="Times New Roman" w:hAnsi="Times New Roman"/>
          <w:i/>
          <w:iCs/>
          <w:szCs w:val="21"/>
        </w:rPr>
        <w:t>Re</w:t>
      </w:r>
      <w:r>
        <w:rPr>
          <w:rFonts w:hint="eastAsia" w:ascii="Times New Roman" w:hAnsi="Times New Roman"/>
          <w:i/>
          <w:iCs/>
          <w:szCs w:val="21"/>
        </w:rPr>
        <w:t>、</w:t>
      </w:r>
      <w:r>
        <w:rPr>
          <w:rFonts w:ascii="Times New Roman" w:hAnsi="Times New Roman"/>
          <w:i/>
          <w:iCs/>
          <w:szCs w:val="21"/>
        </w:rPr>
        <w:t>Ma</w:t>
      </w:r>
      <w:r>
        <w:rPr>
          <w:rFonts w:ascii="Times New Roman" w:hAnsi="Times New Roman"/>
          <w:szCs w:val="21"/>
          <w:lang w:val="zh-CN"/>
        </w:rPr>
        <w:t>（其中</w:t>
      </w:r>
      <w:r>
        <w:rPr>
          <w:rFonts w:ascii="Times New Roman" w:hAnsi="Times New Roman"/>
          <w:i/>
          <w:iCs/>
          <w:szCs w:val="21"/>
        </w:rPr>
        <w:t>e</w:t>
      </w:r>
      <w:r>
        <w:rPr>
          <w:rFonts w:hint="eastAsia" w:ascii="Times New Roman" w:hAnsi="Times New Roman"/>
          <w:i/>
          <w:iCs/>
          <w:szCs w:val="21"/>
        </w:rPr>
        <w:t>、</w:t>
      </w:r>
      <w:r>
        <w:rPr>
          <w:rFonts w:ascii="Times New Roman" w:hAnsi="Times New Roman"/>
          <w:i/>
          <w:iCs/>
          <w:szCs w:val="21"/>
        </w:rPr>
        <w:t>a</w:t>
      </w:r>
      <w:r>
        <w:rPr>
          <w:rFonts w:ascii="Times New Roman" w:hAnsi="Times New Roman"/>
          <w:szCs w:val="21"/>
          <w:lang w:val="zh-CN"/>
        </w:rPr>
        <w:t>不是下标）等几个特征数外，</w:t>
      </w:r>
      <w:r>
        <w:rPr>
          <w:rFonts w:ascii="Times New Roman" w:hAnsi="Times New Roman"/>
          <w:color w:val="FF0000"/>
          <w:szCs w:val="21"/>
          <w:lang w:val="zh-CN"/>
        </w:rPr>
        <w:t>变量应使用单个字母表示或带下标的单字母</w:t>
      </w:r>
      <w:r>
        <w:rPr>
          <w:rFonts w:ascii="Times New Roman" w:hAnsi="Times New Roman"/>
          <w:szCs w:val="21"/>
          <w:lang w:val="zh-CN"/>
        </w:rPr>
        <w:t>。</w:t>
      </w:r>
    </w:p>
    <w:p>
      <w:pPr>
        <w:autoSpaceDE w:val="0"/>
        <w:autoSpaceDN w:val="0"/>
        <w:spacing w:line="314" w:lineRule="exact"/>
        <w:ind w:firstLine="420"/>
        <w:rPr>
          <w:rFonts w:ascii="Times New Roman" w:hAnsi="Times New Roman"/>
          <w:szCs w:val="21"/>
          <w:lang w:val="zh-CN"/>
        </w:rPr>
      </w:pPr>
      <w:r>
        <w:rPr>
          <w:rFonts w:hint="eastAsia" w:ascii="Times New Roman" w:hAnsi="Times New Roman"/>
          <w:szCs w:val="21"/>
          <w:lang w:val="zh-CN"/>
        </w:rPr>
        <w:t>4）变量的</w:t>
      </w:r>
      <w:r>
        <w:rPr>
          <w:rFonts w:ascii="Times New Roman" w:hAnsi="Times New Roman"/>
          <w:szCs w:val="21"/>
          <w:lang w:val="zh-CN"/>
        </w:rPr>
        <w:t>正斜体</w:t>
      </w:r>
      <w:r>
        <w:rPr>
          <w:rFonts w:hint="eastAsia" w:ascii="Times New Roman" w:hAnsi="Times New Roman"/>
          <w:szCs w:val="21"/>
          <w:lang w:val="zh-CN"/>
        </w:rPr>
        <w:t>规范</w:t>
      </w:r>
      <w:r>
        <w:rPr>
          <w:rFonts w:ascii="Times New Roman" w:hAnsi="Times New Roman"/>
          <w:szCs w:val="21"/>
          <w:lang w:val="zh-CN"/>
        </w:rPr>
        <w:t>：</w:t>
      </w:r>
      <w:r>
        <w:rPr>
          <w:rFonts w:ascii="Times New Roman" w:hAnsi="Times New Roman"/>
          <w:b/>
          <w:i/>
          <w:color w:val="FF0000"/>
          <w:szCs w:val="21"/>
          <w:lang w:val="zh-CN"/>
        </w:rPr>
        <w:t>矩阵、向量</w:t>
      </w:r>
      <w:r>
        <w:rPr>
          <w:rFonts w:ascii="Times New Roman" w:hAnsi="Times New Roman"/>
          <w:szCs w:val="21"/>
          <w:lang w:val="zh-CN"/>
        </w:rPr>
        <w:t>用</w:t>
      </w:r>
      <w:r>
        <w:rPr>
          <w:rFonts w:ascii="Times New Roman" w:hAnsi="Times New Roman"/>
          <w:b/>
          <w:i/>
          <w:color w:val="FF0000"/>
          <w:szCs w:val="21"/>
          <w:lang w:val="zh-CN"/>
        </w:rPr>
        <w:t>粗斜体</w:t>
      </w:r>
      <w:r>
        <w:rPr>
          <w:rFonts w:ascii="Times New Roman" w:hAnsi="Times New Roman"/>
          <w:szCs w:val="21"/>
          <w:lang w:val="zh-CN"/>
        </w:rPr>
        <w:t>表示，</w:t>
      </w:r>
      <w:r>
        <w:rPr>
          <w:rFonts w:ascii="Times New Roman" w:hAnsi="Times New Roman"/>
          <w:i/>
          <w:color w:val="FF0000"/>
          <w:szCs w:val="21"/>
          <w:lang w:val="zh-CN"/>
        </w:rPr>
        <w:t>变量</w:t>
      </w:r>
      <w:r>
        <w:rPr>
          <w:rFonts w:ascii="Times New Roman" w:hAnsi="Times New Roman"/>
          <w:szCs w:val="21"/>
          <w:lang w:val="zh-CN"/>
        </w:rPr>
        <w:t>用</w:t>
      </w:r>
      <w:r>
        <w:rPr>
          <w:rFonts w:ascii="Times New Roman" w:hAnsi="Times New Roman"/>
          <w:i/>
          <w:color w:val="FF0000"/>
          <w:szCs w:val="21"/>
          <w:lang w:val="zh-CN"/>
        </w:rPr>
        <w:t>斜体</w:t>
      </w:r>
      <w:r>
        <w:rPr>
          <w:rFonts w:ascii="Times New Roman" w:hAnsi="Times New Roman"/>
          <w:szCs w:val="21"/>
          <w:lang w:val="zh-CN"/>
        </w:rPr>
        <w:t>表示；下标字母若为说明性</w:t>
      </w:r>
      <w:r>
        <w:rPr>
          <w:rFonts w:hint="eastAsia" w:ascii="Times New Roman" w:hAnsi="Times New Roman"/>
          <w:szCs w:val="21"/>
          <w:lang w:val="zh-CN"/>
        </w:rPr>
        <w:t>含义</w:t>
      </w:r>
      <w:r>
        <w:rPr>
          <w:rFonts w:hint="eastAsia" w:ascii="Times New Roman" w:hAnsi="Times New Roman"/>
          <w:szCs w:val="21"/>
        </w:rPr>
        <w:t>（</w:t>
      </w:r>
      <w:r>
        <w:rPr>
          <w:rFonts w:ascii="Times New Roman" w:hAnsi="Times New Roman"/>
          <w:szCs w:val="21"/>
          <w:lang w:val="zh-CN"/>
        </w:rPr>
        <w:t>如英文缩写</w:t>
      </w:r>
      <w:r>
        <w:rPr>
          <w:rFonts w:hint="eastAsia" w:ascii="Times New Roman" w:hAnsi="Times New Roman"/>
          <w:szCs w:val="21"/>
        </w:rPr>
        <w:t>）</w:t>
      </w:r>
      <w:r>
        <w:rPr>
          <w:rFonts w:ascii="Times New Roman" w:hAnsi="Times New Roman"/>
          <w:szCs w:val="21"/>
          <w:lang w:val="zh-CN"/>
        </w:rPr>
        <w:t>则用</w:t>
      </w:r>
      <w:r>
        <w:rPr>
          <w:rFonts w:ascii="Times New Roman" w:hAnsi="Times New Roman"/>
          <w:color w:val="FF0000"/>
          <w:szCs w:val="21"/>
          <w:lang w:val="zh-CN"/>
        </w:rPr>
        <w:t>正体</w:t>
      </w:r>
      <w:r>
        <w:rPr>
          <w:rFonts w:ascii="Times New Roman" w:hAnsi="Times New Roman"/>
          <w:szCs w:val="21"/>
          <w:lang w:val="zh-CN"/>
        </w:rPr>
        <w:t>表示，若为代表量和变动性数字及坐标轴的符号则用斜体表示</w:t>
      </w:r>
      <w:r>
        <w:rPr>
          <w:rFonts w:hint="eastAsia" w:ascii="Times New Roman" w:hAnsi="Times New Roman"/>
          <w:szCs w:val="21"/>
          <w:lang w:val="zh-CN"/>
        </w:rPr>
        <w:t>（</w:t>
      </w:r>
      <w:r>
        <w:rPr>
          <w:rFonts w:ascii="Times New Roman" w:hAnsi="Times New Roman"/>
          <w:szCs w:val="21"/>
          <w:lang w:val="zh-CN"/>
        </w:rPr>
        <w:t>设置方法：</w:t>
      </w:r>
      <w:r>
        <w:rPr>
          <w:rFonts w:hint="eastAsia" w:ascii="Times New Roman" w:hAnsi="Times New Roman"/>
          <w:szCs w:val="21"/>
          <w:lang w:val="zh-CN"/>
        </w:rPr>
        <w:t>如</w:t>
      </w:r>
      <w:r>
        <w:rPr>
          <w:rFonts w:ascii="Times New Roman" w:hAnsi="Times New Roman"/>
          <w:szCs w:val="21"/>
        </w:rPr>
        <w:t>Mathtype-</w:t>
      </w:r>
      <w:r>
        <w:rPr>
          <w:rFonts w:ascii="Times New Roman" w:hAnsi="Times New Roman"/>
          <w:szCs w:val="21"/>
          <w:lang w:val="zh-CN"/>
        </w:rPr>
        <w:t>样式</w:t>
      </w:r>
      <w:r>
        <w:rPr>
          <w:rFonts w:ascii="Times New Roman" w:hAnsi="Times New Roman"/>
          <w:szCs w:val="21"/>
        </w:rPr>
        <w:t>-</w:t>
      </w:r>
      <w:r>
        <w:rPr>
          <w:rFonts w:ascii="Times New Roman" w:hAnsi="Times New Roman"/>
          <w:szCs w:val="21"/>
          <w:lang w:val="zh-CN"/>
        </w:rPr>
        <w:t>定义</w:t>
      </w:r>
      <w:r>
        <w:rPr>
          <w:rFonts w:ascii="Times New Roman" w:hAnsi="Times New Roman"/>
          <w:szCs w:val="21"/>
        </w:rPr>
        <w:t>-</w:t>
      </w:r>
      <w:r>
        <w:rPr>
          <w:rFonts w:ascii="Times New Roman" w:hAnsi="Times New Roman"/>
          <w:szCs w:val="21"/>
          <w:lang w:val="zh-CN"/>
        </w:rPr>
        <w:t>高级</w:t>
      </w:r>
      <w:r>
        <w:rPr>
          <w:rFonts w:hint="eastAsia" w:ascii="Times New Roman" w:hAnsi="Times New Roman"/>
          <w:szCs w:val="21"/>
          <w:lang w:val="zh-CN"/>
        </w:rPr>
        <w:t>）</w:t>
      </w:r>
      <w:r>
        <w:rPr>
          <w:rFonts w:ascii="Times New Roman" w:hAnsi="Times New Roman"/>
          <w:szCs w:val="21"/>
          <w:lang w:val="zh-CN"/>
        </w:rPr>
        <w:t>。</w:t>
      </w:r>
    </w:p>
    <w:p>
      <w:pPr>
        <w:tabs>
          <w:tab w:val="left" w:pos="851"/>
        </w:tabs>
        <w:autoSpaceDE w:val="0"/>
        <w:autoSpaceDN w:val="0"/>
        <w:spacing w:line="314" w:lineRule="exact"/>
        <w:ind w:firstLine="420"/>
        <w:rPr>
          <w:rFonts w:ascii="Times New Roman" w:hAnsi="Times New Roman"/>
          <w:szCs w:val="21"/>
        </w:rPr>
      </w:pPr>
      <w:r>
        <w:rPr>
          <w:rFonts w:hint="eastAsia" w:ascii="Times New Roman" w:hAnsi="Times New Roman"/>
          <w:szCs w:val="21"/>
          <w:lang w:val="zh-CN"/>
        </w:rPr>
        <w:t>5）</w:t>
      </w:r>
      <w:r>
        <w:rPr>
          <w:rFonts w:hint="eastAsia" w:ascii="Times New Roman" w:hAnsi="Times New Roman"/>
          <w:b/>
          <w:color w:val="FF0000"/>
          <w:szCs w:val="21"/>
          <w:lang w:val="zh-CN"/>
        </w:rPr>
        <w:t>变量在首次出现时介绍其物理意义和国际标准单位</w:t>
      </w:r>
      <w:r>
        <w:rPr>
          <w:rFonts w:hint="eastAsia" w:ascii="Times New Roman" w:hAnsi="Times New Roman"/>
          <w:szCs w:val="21"/>
          <w:lang w:val="zh-CN"/>
        </w:rPr>
        <w:t>，</w:t>
      </w:r>
      <w:r>
        <w:rPr>
          <w:rFonts w:ascii="Times New Roman" w:hAnsi="Times New Roman"/>
          <w:szCs w:val="21"/>
          <w:lang w:val="zh-CN"/>
        </w:rPr>
        <w:t>并说明上</w:t>
      </w:r>
      <w:r>
        <w:rPr>
          <w:rFonts w:hint="eastAsia" w:ascii="Times New Roman" w:hAnsi="Times New Roman"/>
          <w:szCs w:val="21"/>
          <w:lang w:val="zh-CN"/>
        </w:rPr>
        <w:t>、</w:t>
      </w:r>
      <w:r>
        <w:rPr>
          <w:rFonts w:ascii="Times New Roman" w:hAnsi="Times New Roman"/>
          <w:szCs w:val="21"/>
          <w:lang w:val="zh-CN"/>
        </w:rPr>
        <w:t>下标含义。</w:t>
      </w:r>
    </w:p>
    <w:p>
      <w:pPr>
        <w:autoSpaceDE w:val="0"/>
        <w:autoSpaceDN w:val="0"/>
        <w:spacing w:line="314" w:lineRule="exact"/>
        <w:ind w:firstLine="420"/>
        <w:rPr>
          <w:rFonts w:ascii="Times New Roman" w:hAnsi="Times New Roman"/>
          <w:szCs w:val="21"/>
        </w:rPr>
      </w:pPr>
      <w:r>
        <w:rPr>
          <w:rFonts w:hint="eastAsia" w:ascii="Times New Roman" w:hAnsi="Times New Roman"/>
          <w:szCs w:val="21"/>
        </w:rPr>
        <w:t>6）</w:t>
      </w:r>
      <w:r>
        <w:rPr>
          <w:rFonts w:hint="eastAsia" w:ascii="Times New Roman" w:hAnsi="Times New Roman"/>
          <w:szCs w:val="21"/>
          <w:lang w:val="zh-CN"/>
        </w:rPr>
        <w:t>严格</w:t>
      </w:r>
      <w:r>
        <w:rPr>
          <w:rFonts w:ascii="Times New Roman" w:hAnsi="Times New Roman"/>
          <w:szCs w:val="21"/>
          <w:lang w:val="zh-CN"/>
        </w:rPr>
        <w:t>区分易混淆的字母和数字</w:t>
      </w:r>
      <w:r>
        <w:rPr>
          <w:rFonts w:ascii="Times New Roman" w:hAnsi="Times New Roman"/>
          <w:szCs w:val="21"/>
        </w:rPr>
        <w:t>，</w:t>
      </w:r>
      <w:r>
        <w:rPr>
          <w:rFonts w:ascii="Times New Roman" w:hAnsi="Times New Roman"/>
          <w:szCs w:val="21"/>
          <w:lang w:val="zh-CN"/>
        </w:rPr>
        <w:t>如数字</w:t>
      </w:r>
      <w:r>
        <w:rPr>
          <w:rFonts w:ascii="Times New Roman" w:hAnsi="Times New Roman"/>
          <w:szCs w:val="21"/>
        </w:rPr>
        <w:t>0</w:t>
      </w:r>
      <w:r>
        <w:rPr>
          <w:rFonts w:ascii="Times New Roman" w:hAnsi="Times New Roman"/>
          <w:szCs w:val="21"/>
          <w:lang w:val="zh-CN"/>
        </w:rPr>
        <w:t>和字母</w:t>
      </w:r>
      <w:r>
        <w:rPr>
          <w:rFonts w:ascii="Times New Roman" w:hAnsi="Times New Roman"/>
          <w:szCs w:val="21"/>
        </w:rPr>
        <w:t>o，</w:t>
      </w:r>
      <w:r>
        <w:rPr>
          <w:rFonts w:ascii="Times New Roman" w:hAnsi="Times New Roman"/>
          <w:szCs w:val="21"/>
          <w:lang w:val="zh-CN"/>
        </w:rPr>
        <w:t>英文</w:t>
      </w:r>
      <w:r>
        <w:rPr>
          <w:rFonts w:ascii="Times New Roman" w:hAnsi="Times New Roman"/>
          <w:i/>
          <w:iCs/>
          <w:szCs w:val="21"/>
        </w:rPr>
        <w:t>a</w:t>
      </w:r>
      <w:r>
        <w:rPr>
          <w:rFonts w:ascii="Times New Roman" w:hAnsi="Times New Roman"/>
          <w:szCs w:val="21"/>
          <w:lang w:val="zh-CN"/>
        </w:rPr>
        <w:t>和希腊字母</w:t>
      </w:r>
      <w:r>
        <w:rPr>
          <w:rFonts w:ascii="Symbol" w:hAnsi="Symbol"/>
          <w:i/>
          <w:iCs/>
          <w:szCs w:val="21"/>
        </w:rPr>
        <w:t></w:t>
      </w:r>
      <w:r>
        <w:rPr>
          <w:rFonts w:ascii="Times New Roman" w:hAnsi="Times New Roman"/>
          <w:szCs w:val="21"/>
        </w:rPr>
        <w:t>，</w:t>
      </w:r>
      <w:r>
        <w:rPr>
          <w:rFonts w:ascii="Times New Roman" w:hAnsi="Times New Roman"/>
          <w:i/>
          <w:szCs w:val="21"/>
        </w:rPr>
        <w:t>O</w:t>
      </w:r>
      <w:r>
        <w:rPr>
          <w:rFonts w:hint="eastAsia" w:ascii="Times New Roman" w:hAnsi="Times New Roman"/>
          <w:i/>
          <w:szCs w:val="21"/>
        </w:rPr>
        <w:t>、</w:t>
      </w:r>
      <w:r>
        <w:rPr>
          <w:rFonts w:ascii="Times New Roman" w:hAnsi="Times New Roman"/>
          <w:szCs w:val="21"/>
        </w:rPr>
        <w:t>P</w:t>
      </w:r>
      <w:r>
        <w:rPr>
          <w:rFonts w:hint="eastAsia" w:ascii="Times New Roman" w:hAnsi="Times New Roman"/>
          <w:szCs w:val="21"/>
        </w:rPr>
        <w:t>、</w:t>
      </w:r>
      <w:r>
        <w:rPr>
          <w:rFonts w:ascii="Times New Roman" w:hAnsi="Times New Roman"/>
          <w:szCs w:val="21"/>
        </w:rPr>
        <w:t>S</w:t>
      </w:r>
      <w:r>
        <w:rPr>
          <w:rFonts w:ascii="Times New Roman" w:hAnsi="Times New Roman"/>
          <w:szCs w:val="21"/>
          <w:lang w:val="zh-CN"/>
        </w:rPr>
        <w:t>等的大小写。</w:t>
      </w:r>
    </w:p>
    <w:p>
      <w:pPr>
        <w:pStyle w:val="6"/>
        <w:ind w:firstLine="0" w:firstLineChars="0"/>
        <w:outlineLvl w:val="2"/>
        <w:rPr>
          <w:rFonts w:ascii="Times New Roman" w:hAnsi="Times New Roman"/>
          <w:b/>
          <w:sz w:val="28"/>
          <w:szCs w:val="28"/>
        </w:rPr>
      </w:pPr>
      <w:r>
        <w:rPr>
          <w:rFonts w:ascii="Times New Roman" w:hAnsi="Times New Roman"/>
          <w:b/>
          <w:sz w:val="28"/>
          <w:szCs w:val="28"/>
        </w:rPr>
        <w:t>1.2  图、表</w:t>
      </w:r>
    </w:p>
    <w:p>
      <w:pPr>
        <w:autoSpaceDE w:val="0"/>
        <w:autoSpaceDN w:val="0"/>
        <w:spacing w:line="314" w:lineRule="exact"/>
        <w:ind w:firstLine="420"/>
        <w:rPr>
          <w:rFonts w:ascii="Times New Roman" w:hAnsi="Times New Roman"/>
          <w:szCs w:val="21"/>
        </w:rPr>
      </w:pPr>
      <w:r>
        <w:rPr>
          <w:rFonts w:ascii="Times New Roman" w:hAnsi="Times New Roman"/>
          <w:szCs w:val="21"/>
          <w:lang w:val="zh-CN"/>
        </w:rPr>
        <w:t>图、表同时</w:t>
      </w:r>
      <w:r>
        <w:rPr>
          <w:rFonts w:ascii="Times New Roman" w:hAnsi="Times New Roman"/>
          <w:color w:val="FF0000"/>
          <w:szCs w:val="21"/>
          <w:lang w:val="zh-CN"/>
        </w:rPr>
        <w:t>编排中英文图题、表题</w:t>
      </w:r>
      <w:r>
        <w:rPr>
          <w:rFonts w:hint="eastAsia" w:ascii="Times New Roman" w:hAnsi="Times New Roman"/>
          <w:szCs w:val="21"/>
          <w:lang w:val="zh-CN"/>
        </w:rPr>
        <w:t>（</w:t>
      </w:r>
      <w:r>
        <w:rPr>
          <w:rFonts w:ascii="Times New Roman" w:hAnsi="Times New Roman"/>
          <w:szCs w:val="21"/>
          <w:lang w:val="zh-CN"/>
        </w:rPr>
        <w:t>子图只需给出</w:t>
      </w:r>
      <w:r>
        <w:rPr>
          <w:rFonts w:hint="eastAsia" w:ascii="Times New Roman" w:hAnsi="Times New Roman"/>
          <w:szCs w:val="21"/>
          <w:lang w:val="zh-CN"/>
        </w:rPr>
        <w:t>中</w:t>
      </w:r>
      <w:r>
        <w:rPr>
          <w:rFonts w:ascii="Times New Roman" w:hAnsi="Times New Roman"/>
          <w:szCs w:val="21"/>
          <w:lang w:val="zh-CN"/>
        </w:rPr>
        <w:t>文图题</w:t>
      </w:r>
      <w:r>
        <w:rPr>
          <w:rFonts w:hint="eastAsia" w:ascii="Times New Roman" w:hAnsi="Times New Roman"/>
          <w:szCs w:val="21"/>
          <w:lang w:val="zh-CN"/>
        </w:rPr>
        <w:t>）</w:t>
      </w:r>
      <w:r>
        <w:rPr>
          <w:rFonts w:ascii="Times New Roman" w:hAnsi="Times New Roman"/>
          <w:szCs w:val="21"/>
          <w:lang w:val="zh-CN"/>
        </w:rPr>
        <w:t>；</w:t>
      </w:r>
      <w:r>
        <w:rPr>
          <w:rFonts w:ascii="Times New Roman" w:hAnsi="Times New Roman"/>
          <w:color w:val="FF0000"/>
          <w:szCs w:val="21"/>
          <w:lang w:val="zh-CN"/>
        </w:rPr>
        <w:t>图</w:t>
      </w:r>
      <w:r>
        <w:rPr>
          <w:rFonts w:hint="eastAsia" w:ascii="Times New Roman" w:hAnsi="Times New Roman"/>
          <w:color w:val="FF0000"/>
          <w:szCs w:val="21"/>
          <w:lang w:val="zh-CN"/>
        </w:rPr>
        <w:t>、</w:t>
      </w:r>
      <w:r>
        <w:rPr>
          <w:rFonts w:ascii="Times New Roman" w:hAnsi="Times New Roman"/>
          <w:color w:val="FF0000"/>
          <w:szCs w:val="21"/>
          <w:lang w:val="zh-CN"/>
        </w:rPr>
        <w:t>表中文字均用</w:t>
      </w:r>
      <w:r>
        <w:rPr>
          <w:rFonts w:hint="eastAsia" w:ascii="Times New Roman" w:hAnsi="Times New Roman"/>
          <w:color w:val="FF0000"/>
          <w:szCs w:val="21"/>
          <w:lang w:val="zh-CN"/>
        </w:rPr>
        <w:t>中</w:t>
      </w:r>
      <w:r>
        <w:rPr>
          <w:rFonts w:ascii="Times New Roman" w:hAnsi="Times New Roman"/>
          <w:color w:val="FF0000"/>
          <w:szCs w:val="21"/>
          <w:lang w:val="zh-CN"/>
        </w:rPr>
        <w:t>文表示</w:t>
      </w:r>
      <w:r>
        <w:rPr>
          <w:rFonts w:ascii="Times New Roman" w:hAnsi="Times New Roman"/>
          <w:szCs w:val="21"/>
          <w:lang w:val="zh-CN"/>
        </w:rPr>
        <w:t>。</w:t>
      </w:r>
    </w:p>
    <w:p>
      <w:pPr>
        <w:pStyle w:val="6"/>
        <w:ind w:firstLine="0" w:firstLineChars="0"/>
        <w:outlineLvl w:val="3"/>
        <w:rPr>
          <w:rFonts w:ascii="Times New Roman" w:hAnsi="Times New Roman"/>
          <w:b/>
          <w:sz w:val="28"/>
          <w:szCs w:val="28"/>
        </w:rPr>
      </w:pPr>
      <w:r>
        <w:rPr>
          <w:rFonts w:ascii="Times New Roman" w:hAnsi="Times New Roman"/>
          <w:b/>
          <w:sz w:val="28"/>
          <w:szCs w:val="28"/>
        </w:rPr>
        <w:t>1.2.1  图</w:t>
      </w:r>
    </w:p>
    <w:p>
      <w:pPr>
        <w:autoSpaceDE w:val="0"/>
        <w:autoSpaceDN w:val="0"/>
        <w:spacing w:line="314" w:lineRule="exact"/>
        <w:ind w:firstLine="420"/>
        <w:rPr>
          <w:rFonts w:ascii="Times New Roman" w:hAnsi="Times New Roman"/>
          <w:szCs w:val="21"/>
          <w:lang w:val="zh-CN"/>
        </w:rPr>
      </w:pPr>
      <w:r>
        <w:rPr>
          <w:rFonts w:hint="eastAsia" w:ascii="Times New Roman" w:hAnsi="Times New Roman"/>
          <w:szCs w:val="21"/>
          <w:lang w:val="zh-CN"/>
        </w:rPr>
        <w:t>原始矢量图以附件形式单独上传。</w:t>
      </w:r>
      <w:r>
        <w:rPr>
          <w:rFonts w:ascii="Times New Roman" w:hAnsi="Times New Roman"/>
          <w:szCs w:val="21"/>
          <w:lang w:val="zh-CN"/>
        </w:rPr>
        <w:t>从软件中输出图形直接插入文档中，</w:t>
      </w:r>
      <w:r>
        <w:rPr>
          <w:rFonts w:ascii="Times New Roman" w:hAnsi="Times New Roman"/>
          <w:color w:val="FF0000"/>
          <w:szCs w:val="21"/>
          <w:lang w:val="zh-CN"/>
        </w:rPr>
        <w:t>避免</w:t>
      </w:r>
      <w:r>
        <w:rPr>
          <w:rFonts w:ascii="Times New Roman" w:hAnsi="Times New Roman"/>
          <w:szCs w:val="21"/>
          <w:lang w:val="zh-CN"/>
        </w:rPr>
        <w:t>用会降低图像精度的拷屏办法</w:t>
      </w:r>
      <w:r>
        <w:rPr>
          <w:rFonts w:hint="eastAsia" w:ascii="Times New Roman" w:hAnsi="Times New Roman"/>
          <w:szCs w:val="21"/>
          <w:lang w:val="zh-CN"/>
        </w:rPr>
        <w:t>（如截图）</w:t>
      </w:r>
      <w:r>
        <w:rPr>
          <w:rFonts w:ascii="Times New Roman" w:hAnsi="Times New Roman"/>
          <w:szCs w:val="21"/>
          <w:lang w:val="zh-CN"/>
        </w:rPr>
        <w:t>。</w:t>
      </w:r>
    </w:p>
    <w:p>
      <w:pPr>
        <w:autoSpaceDE w:val="0"/>
        <w:autoSpaceDN w:val="0"/>
        <w:spacing w:line="314" w:lineRule="exact"/>
        <w:ind w:firstLine="420"/>
        <w:rPr>
          <w:rFonts w:ascii="Times New Roman" w:hAnsi="Times New Roman"/>
          <w:szCs w:val="21"/>
        </w:rPr>
      </w:pPr>
      <w:r>
        <w:rPr>
          <w:rFonts w:hint="eastAsia" w:ascii="Times New Roman" w:hAnsi="Times New Roman"/>
          <w:szCs w:val="21"/>
          <w:lang w:val="zh-CN"/>
        </w:rPr>
        <w:t>图应为黑白双色图，</w:t>
      </w:r>
      <w:r>
        <w:rPr>
          <w:rFonts w:hint="eastAsia" w:ascii="Times New Roman" w:hAnsi="Times New Roman"/>
          <w:color w:val="FF0000"/>
          <w:szCs w:val="21"/>
          <w:lang w:val="zh-CN"/>
        </w:rPr>
        <w:t>请勿采用不同颜色的区分方式对图内曲线等进行区分</w:t>
      </w:r>
      <w:r>
        <w:rPr>
          <w:rFonts w:hint="eastAsia" w:ascii="Times New Roman" w:hAnsi="Times New Roman"/>
          <w:szCs w:val="21"/>
          <w:lang w:val="zh-CN"/>
        </w:rPr>
        <w:t>，采用其他黑白图中也能被清晰辨别的方式。</w:t>
      </w:r>
      <w:r>
        <w:rPr>
          <w:rFonts w:ascii="Times New Roman" w:hAnsi="Times New Roman"/>
          <w:color w:val="FF0000"/>
          <w:szCs w:val="21"/>
          <w:lang w:val="zh-CN"/>
        </w:rPr>
        <w:t>注意检查横</w:t>
      </w:r>
      <w:r>
        <w:rPr>
          <w:rFonts w:hint="eastAsia" w:ascii="Times New Roman" w:hAnsi="Times New Roman"/>
          <w:color w:val="FF0000"/>
          <w:szCs w:val="21"/>
          <w:lang w:val="zh-CN"/>
        </w:rPr>
        <w:t>、</w:t>
      </w:r>
      <w:r>
        <w:rPr>
          <w:rFonts w:ascii="Times New Roman" w:hAnsi="Times New Roman"/>
          <w:color w:val="FF0000"/>
          <w:szCs w:val="21"/>
          <w:lang w:val="zh-CN"/>
        </w:rPr>
        <w:t>纵坐标的变量、</w:t>
      </w:r>
      <w:r>
        <w:rPr>
          <w:rFonts w:hint="eastAsia" w:ascii="Times New Roman" w:hAnsi="Times New Roman"/>
          <w:color w:val="FF0000"/>
          <w:szCs w:val="21"/>
          <w:lang w:val="zh-CN"/>
        </w:rPr>
        <w:t>国际标准</w:t>
      </w:r>
      <w:r>
        <w:rPr>
          <w:rFonts w:ascii="Times New Roman" w:hAnsi="Times New Roman"/>
          <w:color w:val="FF0000"/>
          <w:szCs w:val="21"/>
          <w:lang w:val="zh-CN"/>
        </w:rPr>
        <w:t>单位、刻度值是否完整</w:t>
      </w:r>
      <w:r>
        <w:rPr>
          <w:rFonts w:hint="eastAsia" w:ascii="Times New Roman" w:hAnsi="Times New Roman"/>
          <w:color w:val="FF0000"/>
          <w:szCs w:val="21"/>
          <w:lang w:val="zh-CN"/>
        </w:rPr>
        <w:t>，首次出现的变量其含义在文中给出</w:t>
      </w:r>
      <w:r>
        <w:rPr>
          <w:rFonts w:ascii="Times New Roman" w:hAnsi="Times New Roman"/>
          <w:szCs w:val="21"/>
          <w:lang w:val="zh-CN"/>
        </w:rPr>
        <w:t>；坐标轴上的刻度线朝内</w:t>
      </w:r>
      <w:r>
        <w:rPr>
          <w:rFonts w:hint="eastAsia" w:ascii="Times New Roman" w:hAnsi="Times New Roman"/>
          <w:szCs w:val="21"/>
          <w:lang w:val="zh-CN"/>
        </w:rPr>
        <w:t>，</w:t>
      </w:r>
      <w:r>
        <w:rPr>
          <w:rFonts w:hint="eastAsia" w:ascii="Times New Roman" w:hAnsi="Times New Roman"/>
          <w:szCs w:val="21"/>
          <w:lang w:val="en-US" w:eastAsia="zh-CN"/>
        </w:rPr>
        <w:t>格式见图1</w:t>
      </w:r>
      <w:r>
        <w:rPr>
          <w:rFonts w:hint="eastAsia" w:ascii="Times New Roman" w:hAnsi="Times New Roman"/>
          <w:szCs w:val="21"/>
          <w:lang w:val="zh-CN"/>
        </w:rPr>
        <w:t>。</w:t>
      </w:r>
    </w:p>
    <w:p>
      <w:pPr>
        <w:tabs>
          <w:tab w:val="left" w:pos="284"/>
          <w:tab w:val="left" w:pos="4820"/>
        </w:tabs>
        <w:autoSpaceDE w:val="0"/>
        <w:autoSpaceDN w:val="0"/>
        <w:jc w:val="left"/>
        <w:rPr>
          <w:rFonts w:hint="eastAsia" w:ascii="Times New Roman" w:hAnsi="Times New Roman" w:eastAsia="等线"/>
          <w:color w:val="000000"/>
          <w:sz w:val="20"/>
          <w:lang w:eastAsia="zh-CN"/>
        </w:rPr>
      </w:pPr>
      <w:r>
        <w:rPr>
          <w:rFonts w:ascii="Times New Roman" w:hAnsi="Times New Roman" w:eastAsia="等线"/>
          <w:kern w:val="0"/>
        </w:rPr>
        <w:tab/>
      </w:r>
      <w:r>
        <w:rPr>
          <w:rFonts w:ascii="Times New Roman" w:hAnsi="Times New Roman" w:eastAsia="等线"/>
          <w:kern w:val="0"/>
        </w:rPr>
        <w:drawing>
          <wp:inline distT="0" distB="0" distL="114300" distR="114300">
            <wp:extent cx="1819910" cy="1700530"/>
            <wp:effectExtent l="0" t="0" r="8890" b="13970"/>
            <wp:docPr id="3" name="图片 6"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2-5"/>
                    <pic:cNvPicPr>
                      <a:picLocks noChangeAspect="1"/>
                    </pic:cNvPicPr>
                  </pic:nvPicPr>
                  <pic:blipFill>
                    <a:blip r:embed="rId17"/>
                    <a:stretch>
                      <a:fillRect/>
                    </a:stretch>
                  </pic:blipFill>
                  <pic:spPr>
                    <a:xfrm>
                      <a:off x="0" y="0"/>
                      <a:ext cx="1819910" cy="1700530"/>
                    </a:xfrm>
                    <a:prstGeom prst="rect">
                      <a:avLst/>
                    </a:prstGeom>
                    <a:noFill/>
                    <a:ln>
                      <a:noFill/>
                    </a:ln>
                  </pic:spPr>
                </pic:pic>
              </a:graphicData>
            </a:graphic>
          </wp:inline>
        </w:drawing>
      </w:r>
      <w:r>
        <w:rPr>
          <w:rFonts w:ascii="Times New Roman" w:hAnsi="Times New Roman" w:eastAsia="等线"/>
          <w:kern w:val="0"/>
        </w:rPr>
        <w:tab/>
      </w:r>
      <w:r>
        <w:rPr>
          <w:rFonts w:hint="eastAsia" w:ascii="Times New Roman" w:hAnsi="Times New Roman" w:eastAsia="等线"/>
          <w:color w:val="000000"/>
          <w:sz w:val="20"/>
          <w:lang w:eastAsia="zh-CN"/>
        </w:rPr>
        <w:drawing>
          <wp:inline distT="0" distB="0" distL="114300" distR="114300">
            <wp:extent cx="2071370" cy="1668780"/>
            <wp:effectExtent l="0" t="0" r="5080" b="7620"/>
            <wp:docPr id="2" name="图片 7"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7-2"/>
                    <pic:cNvPicPr>
                      <a:picLocks noChangeAspect="1"/>
                    </pic:cNvPicPr>
                  </pic:nvPicPr>
                  <pic:blipFill>
                    <a:blip r:embed="rId18"/>
                    <a:stretch>
                      <a:fillRect/>
                    </a:stretch>
                  </pic:blipFill>
                  <pic:spPr>
                    <a:xfrm>
                      <a:off x="0" y="0"/>
                      <a:ext cx="2071370" cy="1668780"/>
                    </a:xfrm>
                    <a:prstGeom prst="rect">
                      <a:avLst/>
                    </a:prstGeom>
                    <a:noFill/>
                    <a:ln>
                      <a:noFill/>
                    </a:ln>
                  </pic:spPr>
                </pic:pic>
              </a:graphicData>
            </a:graphic>
          </wp:inline>
        </w:drawing>
      </w:r>
    </w:p>
    <w:p>
      <w:pPr>
        <w:tabs>
          <w:tab w:val="left" w:pos="1843"/>
          <w:tab w:val="left" w:pos="6521"/>
        </w:tabs>
        <w:autoSpaceDE w:val="0"/>
        <w:autoSpaceDN w:val="0"/>
        <w:rPr>
          <w:rFonts w:ascii="Times New Roman" w:hAnsi="Times New Roman"/>
          <w:sz w:val="18"/>
          <w:szCs w:val="18"/>
        </w:rPr>
      </w:pPr>
      <w:r>
        <w:rPr>
          <w:rFonts w:ascii="Times New Roman" w:hAnsi="Times New Roman"/>
          <w:color w:val="000000"/>
          <w:sz w:val="15"/>
          <w:szCs w:val="15"/>
        </w:rPr>
        <w:tab/>
      </w:r>
      <w:r>
        <w:rPr>
          <w:rFonts w:ascii="Times New Roman" w:hAnsi="Times New Roman"/>
          <w:color w:val="000000"/>
          <w:sz w:val="15"/>
          <w:szCs w:val="15"/>
        </w:rPr>
        <w:t xml:space="preserve">(a) </w:t>
      </w:r>
      <w:r>
        <w:rPr>
          <w:rFonts w:hint="eastAsia" w:ascii="Times New Roman" w:hAnsi="Times New Roman"/>
          <w:color w:val="000000"/>
          <w:sz w:val="15"/>
          <w:szCs w:val="15"/>
        </w:rPr>
        <w:t>分图题1</w:t>
      </w:r>
      <w:r>
        <w:rPr>
          <w:rFonts w:ascii="Times New Roman" w:hAnsi="Times New Roman"/>
          <w:color w:val="000000"/>
          <w:sz w:val="15"/>
          <w:szCs w:val="15"/>
        </w:rPr>
        <w:tab/>
      </w:r>
      <w:r>
        <w:rPr>
          <w:rFonts w:ascii="Times New Roman" w:hAnsi="Times New Roman"/>
          <w:color w:val="000000"/>
          <w:sz w:val="15"/>
          <w:szCs w:val="15"/>
        </w:rPr>
        <w:t xml:space="preserve">(b) </w:t>
      </w:r>
      <w:r>
        <w:rPr>
          <w:rFonts w:hint="eastAsia" w:ascii="Times New Roman" w:hAnsi="Times New Roman"/>
          <w:color w:val="000000"/>
          <w:sz w:val="15"/>
          <w:szCs w:val="15"/>
        </w:rPr>
        <w:t>分图题2</w:t>
      </w:r>
    </w:p>
    <w:p>
      <w:pPr>
        <w:jc w:val="center"/>
        <w:rPr>
          <w:rFonts w:ascii="Times New Roman" w:hAnsi="Times New Roman"/>
          <w:b/>
          <w:sz w:val="18"/>
          <w:szCs w:val="18"/>
        </w:rPr>
      </w:pPr>
      <w:r>
        <w:rPr>
          <w:rFonts w:ascii="Times New Roman" w:hAnsi="Times New Roman"/>
          <w:b/>
          <w:sz w:val="18"/>
          <w:szCs w:val="18"/>
        </w:rPr>
        <w:t>图 1  图题</w:t>
      </w:r>
    </w:p>
    <w:p>
      <w:pPr>
        <w:jc w:val="center"/>
        <w:rPr>
          <w:rFonts w:hint="eastAsia" w:ascii="Times New Roman" w:hAnsi="Times New Roman"/>
          <w:b/>
          <w:sz w:val="15"/>
          <w:szCs w:val="15"/>
        </w:rPr>
      </w:pPr>
      <w:r>
        <w:rPr>
          <w:rFonts w:ascii="Times New Roman" w:hAnsi="Times New Roman"/>
          <w:b/>
          <w:sz w:val="18"/>
          <w:szCs w:val="18"/>
        </w:rPr>
        <w:t>Fig. 1  Title in English</w:t>
      </w:r>
    </w:p>
    <w:p>
      <w:pPr>
        <w:pStyle w:val="6"/>
        <w:ind w:firstLine="0" w:firstLineChars="0"/>
        <w:outlineLvl w:val="3"/>
        <w:rPr>
          <w:rFonts w:ascii="Times New Roman" w:hAnsi="Times New Roman"/>
          <w:b/>
          <w:sz w:val="28"/>
          <w:szCs w:val="28"/>
        </w:rPr>
      </w:pPr>
      <w:r>
        <w:rPr>
          <w:rFonts w:ascii="Times New Roman" w:hAnsi="Times New Roman"/>
          <w:b/>
          <w:sz w:val="28"/>
          <w:szCs w:val="28"/>
        </w:rPr>
        <w:t>1.2.2  表</w:t>
      </w:r>
    </w:p>
    <w:p>
      <w:pPr>
        <w:autoSpaceDE w:val="0"/>
        <w:autoSpaceDN w:val="0"/>
        <w:spacing w:line="314" w:lineRule="exact"/>
        <w:ind w:firstLine="420"/>
        <w:rPr>
          <w:rFonts w:ascii="Times New Roman" w:hAnsi="Times New Roman"/>
          <w:szCs w:val="21"/>
        </w:rPr>
      </w:pPr>
      <w:r>
        <w:rPr>
          <w:rFonts w:ascii="Times New Roman" w:hAnsi="Times New Roman"/>
          <w:szCs w:val="21"/>
          <w:lang w:val="zh-CN"/>
        </w:rPr>
        <w:t>请使用三线表</w:t>
      </w:r>
      <w:r>
        <w:rPr>
          <w:rFonts w:hint="eastAsia" w:ascii="Times New Roman" w:hAnsi="Times New Roman"/>
          <w:szCs w:val="21"/>
          <w:lang w:val="zh-CN"/>
        </w:rPr>
        <w:t>，</w:t>
      </w:r>
      <w:r>
        <w:rPr>
          <w:rFonts w:ascii="Times New Roman" w:hAnsi="Times New Roman"/>
          <w:szCs w:val="21"/>
          <w:lang w:val="zh-CN"/>
        </w:rPr>
        <w:t>一般格式见表</w:t>
      </w:r>
      <w:r>
        <w:rPr>
          <w:rFonts w:ascii="Times New Roman" w:hAnsi="Times New Roman"/>
          <w:szCs w:val="21"/>
        </w:rPr>
        <w:t>1</w:t>
      </w:r>
      <w:r>
        <w:rPr>
          <w:rFonts w:ascii="Times New Roman" w:hAnsi="Times New Roman"/>
          <w:szCs w:val="21"/>
          <w:lang w:val="zh-CN"/>
        </w:rPr>
        <w:t>。</w:t>
      </w:r>
      <w:r>
        <w:rPr>
          <w:rFonts w:hint="eastAsia" w:ascii="Times New Roman" w:hAnsi="Times New Roman"/>
          <w:szCs w:val="21"/>
          <w:lang w:val="zh-CN"/>
        </w:rPr>
        <w:t>变量采用国际标准单位。</w:t>
      </w:r>
    </w:p>
    <w:p>
      <w:pPr>
        <w:jc w:val="center"/>
        <w:rPr>
          <w:rFonts w:ascii="Times New Roman" w:hAnsi="Times New Roman"/>
          <w:b/>
          <w:sz w:val="18"/>
          <w:szCs w:val="18"/>
        </w:rPr>
      </w:pPr>
      <w:r>
        <w:rPr>
          <w:rFonts w:ascii="Times New Roman" w:hAnsi="Times New Roman"/>
          <w:b/>
          <w:sz w:val="18"/>
          <w:szCs w:val="18"/>
        </w:rPr>
        <w:t>表 1  表题</w:t>
      </w:r>
    </w:p>
    <w:p>
      <w:pPr>
        <w:jc w:val="center"/>
        <w:rPr>
          <w:rFonts w:ascii="Times New Roman" w:hAnsi="Times New Roman"/>
          <w:b/>
          <w:sz w:val="18"/>
          <w:szCs w:val="18"/>
        </w:rPr>
      </w:pPr>
      <w:r>
        <w:rPr>
          <w:rFonts w:ascii="Times New Roman" w:hAnsi="Times New Roman"/>
          <w:b/>
          <w:sz w:val="18"/>
          <w:szCs w:val="18"/>
        </w:rPr>
        <w:t>Tab</w:t>
      </w:r>
      <w:r>
        <w:rPr>
          <w:rFonts w:hint="eastAsia" w:ascii="Times New Roman" w:hAnsi="Times New Roman"/>
          <w:b/>
          <w:sz w:val="18"/>
          <w:szCs w:val="18"/>
          <w:lang w:val="en-US" w:eastAsia="zh-CN"/>
        </w:rPr>
        <w:t>.</w:t>
      </w:r>
      <w:r>
        <w:rPr>
          <w:rFonts w:ascii="Times New Roman" w:hAnsi="Times New Roman"/>
          <w:b/>
          <w:sz w:val="18"/>
          <w:szCs w:val="18"/>
        </w:rPr>
        <w:t xml:space="preserve"> 1  Title in English</w:t>
      </w:r>
    </w:p>
    <w:tbl>
      <w:tblPr>
        <w:tblStyle w:val="4"/>
        <w:tblW w:w="0" w:type="auto"/>
        <w:jc w:val="center"/>
        <w:tblLayout w:type="fixed"/>
        <w:tblCellMar>
          <w:top w:w="0" w:type="dxa"/>
          <w:left w:w="108" w:type="dxa"/>
          <w:bottom w:w="0" w:type="dxa"/>
          <w:right w:w="108" w:type="dxa"/>
        </w:tblCellMar>
      </w:tblPr>
      <w:tblGrid>
        <w:gridCol w:w="1707"/>
        <w:gridCol w:w="1720"/>
      </w:tblGrid>
      <w:tr>
        <w:tblPrEx>
          <w:tblCellMar>
            <w:top w:w="0" w:type="dxa"/>
            <w:left w:w="108" w:type="dxa"/>
            <w:bottom w:w="0" w:type="dxa"/>
            <w:right w:w="108" w:type="dxa"/>
          </w:tblCellMar>
        </w:tblPrEx>
        <w:trPr>
          <w:trHeight w:val="384" w:hRule="atLeast"/>
          <w:jc w:val="center"/>
        </w:trPr>
        <w:tc>
          <w:tcPr>
            <w:tcW w:w="1707" w:type="dxa"/>
            <w:tcBorders>
              <w:top w:val="single" w:color="auto" w:sz="8" w:space="0"/>
              <w:left w:val="nil"/>
              <w:bottom w:val="single" w:color="auto" w:sz="4" w:space="0"/>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参考文献类型</w:t>
            </w:r>
          </w:p>
        </w:tc>
        <w:tc>
          <w:tcPr>
            <w:tcW w:w="1720" w:type="dxa"/>
            <w:tcBorders>
              <w:top w:val="single" w:color="auto" w:sz="8" w:space="0"/>
              <w:left w:val="nil"/>
              <w:bottom w:val="single" w:color="auto" w:sz="4" w:space="0"/>
              <w:right w:val="nil"/>
            </w:tcBorders>
            <w:noWrap w:val="0"/>
            <w:vAlign w:val="center"/>
          </w:tcPr>
          <w:p>
            <w:pPr>
              <w:autoSpaceDE w:val="0"/>
              <w:autoSpaceDN w:val="0"/>
              <w:snapToGrid w:val="0"/>
              <w:spacing w:line="360" w:lineRule="auto"/>
              <w:jc w:val="center"/>
              <w:rPr>
                <w:rFonts w:ascii="Times New Roman" w:hAnsi="Times New Roman"/>
                <w:sz w:val="15"/>
                <w:szCs w:val="15"/>
                <w:lang w:val="zh-CN"/>
              </w:rPr>
            </w:pPr>
            <w:r>
              <w:rPr>
                <w:rFonts w:ascii="Times New Roman" w:hAnsi="Times New Roman"/>
                <w:sz w:val="15"/>
                <w:szCs w:val="15"/>
                <w:lang w:val="zh-CN"/>
              </w:rPr>
              <w:t>文献类型标识</w:t>
            </w:r>
          </w:p>
        </w:tc>
      </w:tr>
      <w:tr>
        <w:tblPrEx>
          <w:tblCellMar>
            <w:top w:w="0" w:type="dxa"/>
            <w:left w:w="108" w:type="dxa"/>
            <w:bottom w:w="0" w:type="dxa"/>
            <w:right w:w="108" w:type="dxa"/>
          </w:tblCellMar>
        </w:tblPrEx>
        <w:trPr>
          <w:trHeight w:val="194" w:hRule="atLeast"/>
          <w:jc w:val="center"/>
        </w:trPr>
        <w:tc>
          <w:tcPr>
            <w:tcW w:w="1707" w:type="dxa"/>
            <w:tcBorders>
              <w:top w:val="single" w:color="auto" w:sz="4" w:space="0"/>
              <w:left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专著</w:t>
            </w:r>
          </w:p>
        </w:tc>
        <w:tc>
          <w:tcPr>
            <w:tcW w:w="1720" w:type="dxa"/>
            <w:tcBorders>
              <w:top w:val="single" w:color="auto" w:sz="4" w:space="0"/>
              <w:left w:val="nil"/>
              <w:right w:val="nil"/>
            </w:tcBorders>
            <w:noWrap w:val="0"/>
            <w:vAlign w:val="center"/>
          </w:tcPr>
          <w:p>
            <w:pPr>
              <w:autoSpaceDE w:val="0"/>
              <w:autoSpaceDN w:val="0"/>
              <w:snapToGrid w:val="0"/>
              <w:spacing w:line="360" w:lineRule="auto"/>
              <w:jc w:val="center"/>
              <w:rPr>
                <w:rFonts w:ascii="Times New Roman" w:hAnsi="Times New Roman"/>
                <w:sz w:val="15"/>
                <w:szCs w:val="15"/>
                <w:lang w:val="zh-CN"/>
              </w:rPr>
            </w:pPr>
            <w:r>
              <w:rPr>
                <w:rFonts w:ascii="Times New Roman" w:hAnsi="Times New Roman"/>
                <w:sz w:val="15"/>
                <w:szCs w:val="15"/>
                <w:lang w:val="zh-CN"/>
              </w:rPr>
              <w:t>M</w:t>
            </w:r>
          </w:p>
        </w:tc>
      </w:tr>
      <w:tr>
        <w:tblPrEx>
          <w:tblCellMar>
            <w:top w:w="0" w:type="dxa"/>
            <w:left w:w="108" w:type="dxa"/>
            <w:bottom w:w="0" w:type="dxa"/>
            <w:right w:w="108" w:type="dxa"/>
          </w:tblCellMar>
        </w:tblPrEx>
        <w:trPr>
          <w:trHeight w:val="194" w:hRule="atLeast"/>
          <w:jc w:val="center"/>
        </w:trPr>
        <w:tc>
          <w:tcPr>
            <w:tcW w:w="1707" w:type="dxa"/>
            <w:tcBorders>
              <w:top w:val="nil"/>
              <w:left w:val="nil"/>
              <w:bottom w:val="single" w:color="auto" w:sz="4" w:space="0"/>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会议录</w:t>
            </w:r>
          </w:p>
        </w:tc>
        <w:tc>
          <w:tcPr>
            <w:tcW w:w="1720" w:type="dxa"/>
            <w:tcBorders>
              <w:top w:val="nil"/>
              <w:left w:val="nil"/>
              <w:bottom w:val="single" w:color="auto" w:sz="4" w:space="0"/>
              <w:right w:val="nil"/>
            </w:tcBorders>
            <w:noWrap w:val="0"/>
            <w:vAlign w:val="center"/>
          </w:tcPr>
          <w:p>
            <w:pPr>
              <w:autoSpaceDE w:val="0"/>
              <w:autoSpaceDN w:val="0"/>
              <w:snapToGrid w:val="0"/>
              <w:spacing w:line="360" w:lineRule="auto"/>
              <w:jc w:val="center"/>
              <w:rPr>
                <w:rFonts w:ascii="Times New Roman" w:hAnsi="Times New Roman"/>
                <w:sz w:val="15"/>
                <w:szCs w:val="15"/>
                <w:lang w:val="zh-CN"/>
              </w:rPr>
            </w:pPr>
            <w:r>
              <w:rPr>
                <w:rFonts w:ascii="Times New Roman" w:hAnsi="Times New Roman"/>
                <w:sz w:val="15"/>
                <w:szCs w:val="15"/>
                <w:lang w:val="zh-CN"/>
              </w:rPr>
              <w:t>C</w:t>
            </w:r>
          </w:p>
        </w:tc>
      </w:tr>
    </w:tbl>
    <w:p>
      <w:pPr>
        <w:pStyle w:val="6"/>
        <w:ind w:firstLine="0" w:firstLineChars="0"/>
        <w:outlineLvl w:val="2"/>
        <w:rPr>
          <w:rFonts w:ascii="Times New Roman" w:hAnsi="Times New Roman"/>
          <w:b/>
          <w:sz w:val="28"/>
          <w:szCs w:val="28"/>
        </w:rPr>
      </w:pPr>
      <w:r>
        <w:rPr>
          <w:rFonts w:ascii="Times New Roman" w:hAnsi="Times New Roman"/>
          <w:b/>
          <w:sz w:val="28"/>
          <w:szCs w:val="28"/>
        </w:rPr>
        <w:t>1.3  计算、实验</w:t>
      </w:r>
    </w:p>
    <w:p>
      <w:pPr>
        <w:autoSpaceDE w:val="0"/>
        <w:autoSpaceDN w:val="0"/>
        <w:spacing w:line="314" w:lineRule="exact"/>
        <w:ind w:firstLine="420"/>
        <w:rPr>
          <w:rFonts w:ascii="Times New Roman" w:hAnsi="Times New Roman"/>
          <w:szCs w:val="21"/>
        </w:rPr>
      </w:pPr>
      <w:r>
        <w:rPr>
          <w:rFonts w:ascii="Times New Roman" w:hAnsi="Times New Roman"/>
          <w:szCs w:val="21"/>
          <w:lang w:val="zh-CN"/>
        </w:rPr>
        <w:t>文章以数值计算为主要内容的，应给出所求解的方程、重要的计算参数、初始或边界条件、难点问题的处理等，应对方法的适用性和计算精度估计有所说明；文章以实验为主要内容的，应说明实验设备、实验条件，对实验误差的估计等。便于同行重复再现所报道的内容，由于保密原因不便公开某些内容的，应向责任编辑说明。</w:t>
      </w:r>
    </w:p>
    <w:p>
      <w:pPr>
        <w:pStyle w:val="6"/>
        <w:ind w:firstLine="0" w:firstLineChars="0"/>
        <w:outlineLvl w:val="1"/>
        <w:rPr>
          <w:rFonts w:ascii="Times New Roman" w:hAnsi="Times New Roman"/>
          <w:b/>
          <w:sz w:val="32"/>
          <w:szCs w:val="32"/>
        </w:rPr>
      </w:pPr>
      <w:r>
        <w:rPr>
          <w:rFonts w:hint="eastAsia" w:ascii="Times New Roman" w:hAnsi="Times New Roman"/>
          <w:b/>
          <w:sz w:val="32"/>
          <w:szCs w:val="32"/>
        </w:rPr>
        <w:t>2</w:t>
      </w:r>
      <w:r>
        <w:rPr>
          <w:rFonts w:ascii="Times New Roman" w:hAnsi="Times New Roman"/>
          <w:b/>
          <w:sz w:val="32"/>
          <w:szCs w:val="32"/>
        </w:rPr>
        <w:t xml:space="preserve">  结  论/结  语</w:t>
      </w:r>
    </w:p>
    <w:p>
      <w:pPr>
        <w:ind w:firstLine="420" w:firstLineChars="200"/>
        <w:rPr>
          <w:rFonts w:hint="default" w:ascii="Times New Roman" w:hAnsi="Times New Roman" w:eastAsia="宋体"/>
          <w:szCs w:val="21"/>
          <w:lang w:val="en-US" w:eastAsia="zh-CN"/>
        </w:rPr>
      </w:pPr>
      <w:r>
        <w:rPr>
          <w:rFonts w:ascii="Times New Roman" w:hAnsi="Times New Roman"/>
          <w:szCs w:val="21"/>
        </w:rPr>
        <w:t>结论</w:t>
      </w:r>
      <w:r>
        <w:rPr>
          <w:rFonts w:hint="eastAsia" w:ascii="Times New Roman" w:hAnsi="Times New Roman"/>
          <w:szCs w:val="21"/>
        </w:rPr>
        <w:t>不是摘要的简单重复，也不得泛泛而谈。结论</w:t>
      </w:r>
      <w:r>
        <w:rPr>
          <w:rFonts w:ascii="Times New Roman" w:hAnsi="Times New Roman"/>
          <w:szCs w:val="21"/>
        </w:rPr>
        <w:t>是在理论分析和实验验证的基础上通过严密的逻辑推理而得出的富有创造性、指导性、经验性的结果描述</w:t>
      </w:r>
      <w:r>
        <w:rPr>
          <w:rFonts w:hint="eastAsia" w:ascii="Times New Roman" w:hAnsi="Times New Roman"/>
          <w:szCs w:val="21"/>
        </w:rPr>
        <w:t>，</w:t>
      </w:r>
      <w:r>
        <w:rPr>
          <w:rFonts w:ascii="Times New Roman" w:hAnsi="Times New Roman"/>
          <w:szCs w:val="21"/>
        </w:rPr>
        <w:t>它以自身的条理性、明确性、客观性反映了论文或研究成果的价值</w:t>
      </w:r>
      <w:r>
        <w:rPr>
          <w:rFonts w:hint="eastAsia" w:ascii="Times New Roman" w:hAnsi="Times New Roman"/>
          <w:szCs w:val="21"/>
          <w:lang w:eastAsia="zh-CN"/>
        </w:rPr>
        <w:t>，</w:t>
      </w:r>
      <w:r>
        <w:rPr>
          <w:rFonts w:ascii="Times New Roman" w:hAnsi="Times New Roman"/>
          <w:szCs w:val="21"/>
        </w:rPr>
        <w:t>同时也可提出有参考价值的意见或建议。</w:t>
      </w:r>
      <w:r>
        <w:rPr>
          <w:rFonts w:hint="eastAsia" w:ascii="Times New Roman" w:hAnsi="Times New Roman"/>
          <w:szCs w:val="21"/>
          <w:lang w:val="en-US" w:eastAsia="zh-CN"/>
        </w:rPr>
        <w:t>结论逐条论述。</w:t>
      </w:r>
    </w:p>
    <w:p>
      <w:pPr>
        <w:outlineLvl w:val="1"/>
        <w:rPr>
          <w:rFonts w:ascii="Times New Roman" w:hAnsi="Times New Roman"/>
          <w:b/>
          <w:sz w:val="32"/>
          <w:szCs w:val="32"/>
        </w:rPr>
      </w:pPr>
      <w:r>
        <w:rPr>
          <w:rFonts w:hint="eastAsia" w:ascii="Times New Roman" w:hAnsi="Times New Roman"/>
          <w:b/>
          <w:sz w:val="32"/>
          <w:szCs w:val="32"/>
        </w:rPr>
        <w:t>3</w:t>
      </w:r>
      <w:r>
        <w:rPr>
          <w:rFonts w:ascii="Times New Roman" w:hAnsi="Times New Roman"/>
          <w:b/>
          <w:sz w:val="32"/>
          <w:szCs w:val="32"/>
        </w:rPr>
        <w:t xml:space="preserve">  参考文献</w:t>
      </w:r>
    </w:p>
    <w:p>
      <w:pPr>
        <w:pStyle w:val="6"/>
        <w:ind w:firstLine="0" w:firstLineChars="0"/>
        <w:outlineLvl w:val="2"/>
        <w:rPr>
          <w:rFonts w:ascii="Times New Roman" w:hAnsi="Times New Roman"/>
          <w:b/>
          <w:sz w:val="28"/>
          <w:szCs w:val="28"/>
        </w:rPr>
      </w:pPr>
      <w:r>
        <w:rPr>
          <w:rFonts w:hint="eastAsia" w:ascii="Times New Roman" w:hAnsi="Times New Roman"/>
          <w:b/>
          <w:sz w:val="28"/>
          <w:szCs w:val="28"/>
        </w:rPr>
        <w:t>3</w:t>
      </w:r>
      <w:r>
        <w:rPr>
          <w:rFonts w:ascii="Times New Roman" w:hAnsi="Times New Roman"/>
          <w:b/>
          <w:sz w:val="28"/>
          <w:szCs w:val="28"/>
        </w:rPr>
        <w:t>.1  总原则</w:t>
      </w:r>
    </w:p>
    <w:p>
      <w:pPr>
        <w:autoSpaceDE w:val="0"/>
        <w:autoSpaceDN w:val="0"/>
        <w:spacing w:line="314" w:lineRule="exact"/>
        <w:ind w:firstLine="420"/>
        <w:rPr>
          <w:rFonts w:ascii="Times New Roman" w:hAnsi="Times New Roman"/>
          <w:szCs w:val="21"/>
          <w:lang w:val="zh-CN"/>
        </w:rPr>
      </w:pPr>
      <w:r>
        <w:rPr>
          <w:rFonts w:ascii="Times New Roman" w:hAnsi="Times New Roman"/>
          <w:szCs w:val="21"/>
          <w:lang w:val="zh-CN"/>
        </w:rPr>
        <w:t>引用文献应遵循“最新、关键、必要和亲自阅读过”的原则；</w:t>
      </w:r>
      <w:r>
        <w:rPr>
          <w:rFonts w:hint="eastAsia" w:ascii="Times New Roman" w:hAnsi="Times New Roman"/>
          <w:szCs w:val="21"/>
          <w:lang w:val="zh-CN"/>
        </w:rPr>
        <w:t>采用</w:t>
      </w:r>
      <w:r>
        <w:rPr>
          <w:rFonts w:hint="eastAsia" w:ascii="Times New Roman" w:hAnsi="Times New Roman"/>
          <w:b/>
          <w:color w:val="FF0000"/>
          <w:szCs w:val="21"/>
          <w:lang w:val="zh-CN"/>
        </w:rPr>
        <w:t>顺序编码制</w:t>
      </w:r>
      <w:r>
        <w:rPr>
          <w:rFonts w:ascii="Times New Roman" w:hAnsi="Times New Roman"/>
          <w:szCs w:val="21"/>
          <w:lang w:val="zh-CN"/>
        </w:rPr>
        <w:t>（按在正文中</w:t>
      </w:r>
      <w:r>
        <w:rPr>
          <w:rFonts w:hint="eastAsia" w:ascii="Times New Roman" w:hAnsi="Times New Roman"/>
          <w:szCs w:val="21"/>
          <w:lang w:val="zh-CN"/>
        </w:rPr>
        <w:t>被引用顺序确定各</w:t>
      </w:r>
      <w:r>
        <w:rPr>
          <w:rFonts w:ascii="Times New Roman" w:hAnsi="Times New Roman"/>
          <w:szCs w:val="21"/>
          <w:lang w:val="zh-CN"/>
        </w:rPr>
        <w:t>篇参考文献的序号，所有参考文献均应在正文中</w:t>
      </w:r>
      <w:r>
        <w:rPr>
          <w:rFonts w:hint="eastAsia" w:ascii="Times New Roman" w:hAnsi="Times New Roman"/>
          <w:szCs w:val="21"/>
          <w:lang w:val="zh-CN"/>
        </w:rPr>
        <w:t>标引</w:t>
      </w:r>
      <w:r>
        <w:rPr>
          <w:rFonts w:ascii="Times New Roman" w:hAnsi="Times New Roman"/>
          <w:szCs w:val="21"/>
          <w:lang w:val="zh-CN"/>
        </w:rPr>
        <w:t>）；对于文献有多个作者的，只著录前</w:t>
      </w:r>
      <w:r>
        <w:rPr>
          <w:rFonts w:ascii="Times New Roman" w:hAnsi="Times New Roman"/>
          <w:szCs w:val="21"/>
        </w:rPr>
        <w:t>3</w:t>
      </w:r>
      <w:r>
        <w:rPr>
          <w:rFonts w:ascii="Times New Roman" w:hAnsi="Times New Roman"/>
          <w:szCs w:val="21"/>
          <w:lang w:val="zh-CN"/>
        </w:rPr>
        <w:t>位作者，从第</w:t>
      </w:r>
      <w:r>
        <w:rPr>
          <w:rFonts w:ascii="Times New Roman" w:hAnsi="Times New Roman"/>
          <w:szCs w:val="21"/>
        </w:rPr>
        <w:t>4</w:t>
      </w:r>
      <w:r>
        <w:rPr>
          <w:rFonts w:ascii="Times New Roman" w:hAnsi="Times New Roman"/>
          <w:szCs w:val="21"/>
          <w:lang w:val="zh-CN"/>
        </w:rPr>
        <w:t>位开始用“等”（英译文中用“</w:t>
      </w:r>
      <w:r>
        <w:rPr>
          <w:rFonts w:ascii="Times New Roman" w:hAnsi="Times New Roman"/>
          <w:szCs w:val="21"/>
        </w:rPr>
        <w:t>et al</w:t>
      </w:r>
      <w:r>
        <w:rPr>
          <w:rFonts w:ascii="Times New Roman" w:hAnsi="Times New Roman"/>
          <w:i/>
          <w:iCs/>
          <w:szCs w:val="21"/>
        </w:rPr>
        <w:t>.</w:t>
      </w:r>
      <w:r>
        <w:rPr>
          <w:rFonts w:ascii="Times New Roman" w:hAnsi="Times New Roman"/>
          <w:szCs w:val="21"/>
          <w:lang w:val="zh-CN"/>
        </w:rPr>
        <w:t>”）代替；</w:t>
      </w:r>
      <w:r>
        <w:rPr>
          <w:rFonts w:ascii="Times New Roman" w:hAnsi="Times New Roman"/>
          <w:color w:val="FF0000"/>
          <w:szCs w:val="21"/>
          <w:lang w:val="zh-CN"/>
        </w:rPr>
        <w:t>文献条数</w:t>
      </w:r>
      <w:r>
        <w:rPr>
          <w:rFonts w:hint="eastAsia" w:ascii="Times New Roman" w:hAnsi="Times New Roman"/>
          <w:color w:val="FF0000"/>
          <w:szCs w:val="21"/>
          <w:lang w:val="zh-CN"/>
        </w:rPr>
        <w:t>一般为</w:t>
      </w:r>
      <w:r>
        <w:rPr>
          <w:rFonts w:ascii="Times New Roman" w:hAnsi="Times New Roman"/>
          <w:color w:val="FF0000"/>
          <w:szCs w:val="21"/>
        </w:rPr>
        <w:t>1</w:t>
      </w:r>
      <w:r>
        <w:rPr>
          <w:rFonts w:hint="eastAsia" w:ascii="Times New Roman" w:hAnsi="Times New Roman"/>
          <w:color w:val="FF0000"/>
          <w:szCs w:val="21"/>
        </w:rPr>
        <w:t>0</w:t>
      </w:r>
      <w:r>
        <w:rPr>
          <w:rFonts w:ascii="Times New Roman" w:hAnsi="Times New Roman"/>
          <w:color w:val="FF0000"/>
          <w:szCs w:val="21"/>
          <w:lang w:val="zh-CN"/>
        </w:rPr>
        <w:t>条以上</w:t>
      </w:r>
      <w:r>
        <w:rPr>
          <w:rFonts w:ascii="Times New Roman" w:hAnsi="Times New Roman"/>
          <w:szCs w:val="21"/>
          <w:lang w:val="zh-CN"/>
        </w:rPr>
        <w:t>。</w:t>
      </w:r>
    </w:p>
    <w:p>
      <w:pPr>
        <w:autoSpaceDE w:val="0"/>
        <w:autoSpaceDN w:val="0"/>
        <w:spacing w:line="314" w:lineRule="exact"/>
        <w:ind w:firstLine="420"/>
        <w:rPr>
          <w:rFonts w:ascii="Times New Roman" w:hAnsi="Times New Roman"/>
          <w:szCs w:val="21"/>
          <w:lang w:val="zh-CN"/>
        </w:rPr>
      </w:pPr>
      <w:r>
        <w:rPr>
          <w:rFonts w:ascii="Times New Roman" w:hAnsi="Times New Roman"/>
          <w:szCs w:val="21"/>
          <w:lang w:val="zh-CN"/>
        </w:rPr>
        <w:t>为便于国际交流，中文版要求：对外文文献按外文著录；</w:t>
      </w:r>
      <w:r>
        <w:rPr>
          <w:rFonts w:ascii="Times New Roman" w:hAnsi="Times New Roman"/>
          <w:b/>
          <w:color w:val="FF0000"/>
          <w:szCs w:val="21"/>
          <w:lang w:val="zh-CN"/>
        </w:rPr>
        <w:t>对于中文文献首先按中文著录，同时提供英文对照</w:t>
      </w:r>
      <w:r>
        <w:rPr>
          <w:rFonts w:hint="eastAsia" w:ascii="Times New Roman" w:hAnsi="Times New Roman"/>
          <w:szCs w:val="21"/>
          <w:lang w:val="zh-CN"/>
        </w:rPr>
        <w:t>。</w:t>
      </w:r>
      <w:r>
        <w:rPr>
          <w:rFonts w:ascii="Times New Roman" w:hAnsi="Times New Roman"/>
          <w:szCs w:val="21"/>
          <w:lang w:val="zh-CN"/>
        </w:rPr>
        <w:t>注意对中文期刊刊名应使用其标准译法（通常在文章首页页眉可以找到）</w:t>
      </w:r>
      <w:r>
        <w:rPr>
          <w:rFonts w:hint="eastAsia" w:ascii="Times New Roman" w:hAnsi="Times New Roman"/>
          <w:szCs w:val="21"/>
          <w:lang w:val="zh-CN"/>
        </w:rPr>
        <w:t>。书籍</w:t>
      </w:r>
      <w:r>
        <w:rPr>
          <w:rFonts w:ascii="Times New Roman" w:hAnsi="Times New Roman"/>
          <w:szCs w:val="21"/>
          <w:lang w:val="zh-CN"/>
        </w:rPr>
        <w:t>的引用控制在</w:t>
      </w:r>
      <w:r>
        <w:rPr>
          <w:rFonts w:hint="eastAsia" w:ascii="Times New Roman" w:hAnsi="Times New Roman"/>
          <w:szCs w:val="21"/>
          <w:lang w:val="zh-CN"/>
        </w:rPr>
        <w:t>所有</w:t>
      </w:r>
      <w:r>
        <w:rPr>
          <w:rFonts w:ascii="Times New Roman" w:hAnsi="Times New Roman"/>
          <w:szCs w:val="21"/>
          <w:lang w:val="zh-CN"/>
        </w:rPr>
        <w:t>参考文献的2</w:t>
      </w:r>
      <w:r>
        <w:rPr>
          <w:rFonts w:hint="eastAsia" w:ascii="Times New Roman" w:hAnsi="Times New Roman"/>
          <w:szCs w:val="21"/>
          <w:lang w:val="zh-CN"/>
        </w:rPr>
        <w:t>0</w:t>
      </w:r>
      <w:r>
        <w:rPr>
          <w:rFonts w:ascii="Times New Roman" w:hAnsi="Times New Roman"/>
          <w:szCs w:val="21"/>
          <w:lang w:val="zh-CN"/>
        </w:rPr>
        <w:t>%以下，并尽量提供标准译名对照。</w:t>
      </w:r>
    </w:p>
    <w:p>
      <w:pPr>
        <w:autoSpaceDE w:val="0"/>
        <w:autoSpaceDN w:val="0"/>
        <w:spacing w:line="314" w:lineRule="exact"/>
        <w:ind w:firstLine="420"/>
        <w:rPr>
          <w:rFonts w:hint="eastAsia" w:ascii="Times New Roman" w:hAnsi="Times New Roman"/>
          <w:szCs w:val="21"/>
        </w:rPr>
      </w:pPr>
    </w:p>
    <w:p>
      <w:pPr>
        <w:autoSpaceDE w:val="0"/>
        <w:autoSpaceDN w:val="0"/>
        <w:spacing w:before="170" w:line="314" w:lineRule="exact"/>
        <w:jc w:val="center"/>
        <w:rPr>
          <w:rFonts w:ascii="Times New Roman" w:hAnsi="Times New Roman"/>
          <w:b/>
          <w:sz w:val="18"/>
          <w:szCs w:val="18"/>
        </w:rPr>
      </w:pPr>
      <w:r>
        <w:rPr>
          <w:rFonts w:ascii="Times New Roman" w:hAnsi="宋体"/>
          <w:b/>
          <w:sz w:val="18"/>
          <w:szCs w:val="18"/>
          <w:lang w:val="zh-CN"/>
        </w:rPr>
        <w:t>表</w:t>
      </w:r>
      <w:r>
        <w:rPr>
          <w:rFonts w:ascii="Times New Roman" w:hAnsi="Times New Roman"/>
          <w:b/>
          <w:sz w:val="18"/>
          <w:szCs w:val="18"/>
          <w:lang w:val="zh-CN"/>
        </w:rPr>
        <w:t xml:space="preserve"> </w:t>
      </w:r>
      <w:r>
        <w:rPr>
          <w:rFonts w:ascii="Times New Roman" w:hAnsi="Times New Roman"/>
          <w:b/>
          <w:sz w:val="18"/>
          <w:szCs w:val="18"/>
        </w:rPr>
        <w:t xml:space="preserve">2  </w:t>
      </w:r>
      <w:r>
        <w:rPr>
          <w:rFonts w:ascii="Times New Roman" w:hAnsi="宋体"/>
          <w:b/>
          <w:sz w:val="18"/>
          <w:szCs w:val="18"/>
          <w:lang w:val="zh-CN"/>
        </w:rPr>
        <w:t>参考文献类型</w:t>
      </w:r>
    </w:p>
    <w:p>
      <w:pPr>
        <w:autoSpaceDE w:val="0"/>
        <w:autoSpaceDN w:val="0"/>
        <w:spacing w:after="240" w:line="314" w:lineRule="exact"/>
        <w:jc w:val="center"/>
        <w:rPr>
          <w:rFonts w:ascii="Times New Roman" w:hAnsi="Times New Roman" w:eastAsia="黑体"/>
          <w:b/>
          <w:bCs/>
          <w:sz w:val="18"/>
          <w:szCs w:val="18"/>
        </w:rPr>
      </w:pPr>
      <w:r>
        <w:rPr>
          <w:rFonts w:ascii="Times New Roman" w:hAnsi="Times New Roman" w:eastAsia="黑体"/>
          <w:b/>
          <w:bCs/>
          <w:sz w:val="18"/>
          <w:szCs w:val="18"/>
        </w:rPr>
        <w:t>Tab</w:t>
      </w:r>
      <w:r>
        <w:rPr>
          <w:rFonts w:hint="eastAsia" w:ascii="Times New Roman" w:hAnsi="Times New Roman" w:eastAsia="黑体"/>
          <w:b/>
          <w:bCs/>
          <w:sz w:val="18"/>
          <w:szCs w:val="18"/>
          <w:lang w:val="en-US" w:eastAsia="zh-CN"/>
        </w:rPr>
        <w:t>.</w:t>
      </w:r>
      <w:r>
        <w:rPr>
          <w:rFonts w:ascii="Times New Roman" w:hAnsi="Times New Roman" w:eastAsia="黑体"/>
          <w:b/>
          <w:bCs/>
          <w:sz w:val="18"/>
          <w:szCs w:val="18"/>
        </w:rPr>
        <w:t xml:space="preserve"> 2  </w:t>
      </w:r>
      <w:r>
        <w:rPr>
          <w:rFonts w:ascii="Times New Roman" w:hAnsi="Times New Roman" w:eastAsia="黑体"/>
          <w:b/>
          <w:bCs/>
          <w:kern w:val="0"/>
          <w:sz w:val="18"/>
          <w:szCs w:val="18"/>
        </w:rPr>
        <w:t>Type of references</w:t>
      </w:r>
    </w:p>
    <w:tbl>
      <w:tblPr>
        <w:tblStyle w:val="4"/>
        <w:tblW w:w="0" w:type="auto"/>
        <w:jc w:val="center"/>
        <w:tblLayout w:type="fixed"/>
        <w:tblCellMar>
          <w:top w:w="0" w:type="dxa"/>
          <w:left w:w="108" w:type="dxa"/>
          <w:bottom w:w="0" w:type="dxa"/>
          <w:right w:w="108" w:type="dxa"/>
        </w:tblCellMar>
      </w:tblPr>
      <w:tblGrid>
        <w:gridCol w:w="1165"/>
        <w:gridCol w:w="1167"/>
        <w:gridCol w:w="1167"/>
        <w:gridCol w:w="1167"/>
      </w:tblGrid>
      <w:tr>
        <w:tblPrEx>
          <w:tblCellMar>
            <w:top w:w="0" w:type="dxa"/>
            <w:left w:w="108" w:type="dxa"/>
            <w:bottom w:w="0" w:type="dxa"/>
            <w:right w:w="108" w:type="dxa"/>
          </w:tblCellMar>
        </w:tblPrEx>
        <w:trPr>
          <w:trHeight w:val="384" w:hRule="atLeast"/>
          <w:jc w:val="center"/>
        </w:trPr>
        <w:tc>
          <w:tcPr>
            <w:tcW w:w="1165" w:type="dxa"/>
            <w:tcBorders>
              <w:top w:val="single" w:color="auto" w:sz="8" w:space="0"/>
              <w:left w:val="nil"/>
              <w:bottom w:val="single" w:color="auto" w:sz="6" w:space="0"/>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参考文献</w:t>
            </w:r>
          </w:p>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类型</w:t>
            </w:r>
          </w:p>
        </w:tc>
        <w:tc>
          <w:tcPr>
            <w:tcW w:w="1167" w:type="dxa"/>
            <w:tcBorders>
              <w:top w:val="single" w:color="auto" w:sz="8" w:space="0"/>
              <w:left w:val="nil"/>
              <w:bottom w:val="single" w:color="auto" w:sz="6" w:space="0"/>
              <w:right w:val="double" w:color="auto" w:sz="4" w:space="0"/>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文献类型</w:t>
            </w:r>
          </w:p>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标识</w:t>
            </w:r>
          </w:p>
        </w:tc>
        <w:tc>
          <w:tcPr>
            <w:tcW w:w="1167" w:type="dxa"/>
            <w:tcBorders>
              <w:top w:val="single" w:color="auto" w:sz="8" w:space="0"/>
              <w:left w:val="double" w:color="auto" w:sz="4" w:space="0"/>
              <w:bottom w:val="single" w:color="auto" w:sz="6" w:space="0"/>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参考文献</w:t>
            </w:r>
          </w:p>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类型</w:t>
            </w:r>
          </w:p>
        </w:tc>
        <w:tc>
          <w:tcPr>
            <w:tcW w:w="1167" w:type="dxa"/>
            <w:tcBorders>
              <w:top w:val="single" w:color="auto" w:sz="8" w:space="0"/>
              <w:left w:val="nil"/>
              <w:bottom w:val="single" w:color="auto" w:sz="6" w:space="0"/>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文献类型</w:t>
            </w:r>
          </w:p>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标识</w:t>
            </w:r>
          </w:p>
        </w:tc>
      </w:tr>
      <w:tr>
        <w:tblPrEx>
          <w:tblCellMar>
            <w:top w:w="0" w:type="dxa"/>
            <w:left w:w="108" w:type="dxa"/>
            <w:bottom w:w="0" w:type="dxa"/>
            <w:right w:w="108" w:type="dxa"/>
          </w:tblCellMar>
        </w:tblPrEx>
        <w:trPr>
          <w:trHeight w:val="194" w:hRule="atLeast"/>
          <w:jc w:val="center"/>
        </w:trPr>
        <w:tc>
          <w:tcPr>
            <w:tcW w:w="1165" w:type="dxa"/>
            <w:tcBorders>
              <w:top w:val="single" w:color="auto" w:sz="6" w:space="0"/>
              <w:left w:val="nil"/>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专著</w:t>
            </w:r>
          </w:p>
        </w:tc>
        <w:tc>
          <w:tcPr>
            <w:tcW w:w="1167" w:type="dxa"/>
            <w:tcBorders>
              <w:top w:val="single" w:color="auto" w:sz="6" w:space="0"/>
              <w:left w:val="nil"/>
              <w:bottom w:val="nil"/>
              <w:right w:val="double" w:color="auto" w:sz="4" w:space="0"/>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M</w:t>
            </w:r>
          </w:p>
        </w:tc>
        <w:tc>
          <w:tcPr>
            <w:tcW w:w="1167" w:type="dxa"/>
            <w:tcBorders>
              <w:top w:val="single" w:color="auto" w:sz="6" w:space="0"/>
              <w:left w:val="double" w:color="auto" w:sz="4" w:space="0"/>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学位论文</w:t>
            </w:r>
          </w:p>
        </w:tc>
        <w:tc>
          <w:tcPr>
            <w:tcW w:w="1167" w:type="dxa"/>
            <w:tcBorders>
              <w:top w:val="single" w:color="auto" w:sz="6" w:space="0"/>
              <w:left w:val="nil"/>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D</w:t>
            </w:r>
          </w:p>
        </w:tc>
      </w:tr>
      <w:tr>
        <w:tblPrEx>
          <w:tblCellMar>
            <w:top w:w="0" w:type="dxa"/>
            <w:left w:w="108" w:type="dxa"/>
            <w:bottom w:w="0" w:type="dxa"/>
            <w:right w:w="108" w:type="dxa"/>
          </w:tblCellMar>
        </w:tblPrEx>
        <w:trPr>
          <w:trHeight w:val="194" w:hRule="atLeast"/>
          <w:jc w:val="center"/>
        </w:trPr>
        <w:tc>
          <w:tcPr>
            <w:tcW w:w="1165" w:type="dxa"/>
            <w:tcBorders>
              <w:top w:val="nil"/>
              <w:left w:val="nil"/>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会议录</w:t>
            </w:r>
          </w:p>
        </w:tc>
        <w:tc>
          <w:tcPr>
            <w:tcW w:w="1167" w:type="dxa"/>
            <w:tcBorders>
              <w:top w:val="nil"/>
              <w:left w:val="nil"/>
              <w:bottom w:val="nil"/>
              <w:right w:val="double" w:color="auto" w:sz="4" w:space="0"/>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C</w:t>
            </w:r>
          </w:p>
        </w:tc>
        <w:tc>
          <w:tcPr>
            <w:tcW w:w="1167" w:type="dxa"/>
            <w:tcBorders>
              <w:top w:val="nil"/>
              <w:left w:val="double" w:color="auto" w:sz="4" w:space="0"/>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报告</w:t>
            </w:r>
          </w:p>
        </w:tc>
        <w:tc>
          <w:tcPr>
            <w:tcW w:w="1167" w:type="dxa"/>
            <w:tcBorders>
              <w:top w:val="nil"/>
              <w:left w:val="nil"/>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R</w:t>
            </w:r>
          </w:p>
        </w:tc>
      </w:tr>
      <w:tr>
        <w:tblPrEx>
          <w:tblCellMar>
            <w:top w:w="0" w:type="dxa"/>
            <w:left w:w="108" w:type="dxa"/>
            <w:bottom w:w="0" w:type="dxa"/>
            <w:right w:w="108" w:type="dxa"/>
          </w:tblCellMar>
        </w:tblPrEx>
        <w:trPr>
          <w:trHeight w:val="194" w:hRule="atLeast"/>
          <w:jc w:val="center"/>
        </w:trPr>
        <w:tc>
          <w:tcPr>
            <w:tcW w:w="1165" w:type="dxa"/>
            <w:tcBorders>
              <w:top w:val="nil"/>
              <w:left w:val="nil"/>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期刊</w:t>
            </w:r>
          </w:p>
        </w:tc>
        <w:tc>
          <w:tcPr>
            <w:tcW w:w="1167" w:type="dxa"/>
            <w:tcBorders>
              <w:top w:val="nil"/>
              <w:left w:val="nil"/>
              <w:bottom w:val="nil"/>
              <w:right w:val="double" w:color="auto" w:sz="4" w:space="0"/>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J</w:t>
            </w:r>
          </w:p>
        </w:tc>
        <w:tc>
          <w:tcPr>
            <w:tcW w:w="1167" w:type="dxa"/>
            <w:tcBorders>
              <w:top w:val="nil"/>
              <w:left w:val="double" w:color="auto" w:sz="4" w:space="0"/>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标准</w:t>
            </w:r>
          </w:p>
        </w:tc>
        <w:tc>
          <w:tcPr>
            <w:tcW w:w="1167" w:type="dxa"/>
            <w:tcBorders>
              <w:top w:val="nil"/>
              <w:left w:val="nil"/>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S</w:t>
            </w:r>
          </w:p>
        </w:tc>
      </w:tr>
      <w:tr>
        <w:tblPrEx>
          <w:tblCellMar>
            <w:top w:w="0" w:type="dxa"/>
            <w:left w:w="108" w:type="dxa"/>
            <w:bottom w:w="0" w:type="dxa"/>
            <w:right w:w="108" w:type="dxa"/>
          </w:tblCellMar>
        </w:tblPrEx>
        <w:trPr>
          <w:trHeight w:val="194" w:hRule="atLeast"/>
          <w:jc w:val="center"/>
        </w:trPr>
        <w:tc>
          <w:tcPr>
            <w:tcW w:w="1165" w:type="dxa"/>
            <w:tcBorders>
              <w:top w:val="nil"/>
              <w:left w:val="nil"/>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报纸</w:t>
            </w:r>
          </w:p>
        </w:tc>
        <w:tc>
          <w:tcPr>
            <w:tcW w:w="1167" w:type="dxa"/>
            <w:tcBorders>
              <w:top w:val="nil"/>
              <w:left w:val="nil"/>
              <w:bottom w:val="nil"/>
              <w:right w:val="double" w:color="auto" w:sz="4" w:space="0"/>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N</w:t>
            </w:r>
          </w:p>
        </w:tc>
        <w:tc>
          <w:tcPr>
            <w:tcW w:w="1167" w:type="dxa"/>
            <w:tcBorders>
              <w:top w:val="nil"/>
              <w:left w:val="double" w:color="auto" w:sz="4" w:space="0"/>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专利</w:t>
            </w:r>
          </w:p>
        </w:tc>
        <w:tc>
          <w:tcPr>
            <w:tcW w:w="1167" w:type="dxa"/>
            <w:tcBorders>
              <w:top w:val="nil"/>
              <w:left w:val="nil"/>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P</w:t>
            </w:r>
          </w:p>
        </w:tc>
      </w:tr>
      <w:tr>
        <w:tblPrEx>
          <w:tblCellMar>
            <w:top w:w="0" w:type="dxa"/>
            <w:left w:w="108" w:type="dxa"/>
            <w:bottom w:w="0" w:type="dxa"/>
            <w:right w:w="108" w:type="dxa"/>
          </w:tblCellMar>
        </w:tblPrEx>
        <w:trPr>
          <w:trHeight w:val="194" w:hRule="atLeast"/>
          <w:jc w:val="center"/>
        </w:trPr>
        <w:tc>
          <w:tcPr>
            <w:tcW w:w="1165" w:type="dxa"/>
            <w:tcBorders>
              <w:top w:val="nil"/>
              <w:left w:val="nil"/>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汇编</w:t>
            </w:r>
          </w:p>
        </w:tc>
        <w:tc>
          <w:tcPr>
            <w:tcW w:w="1167" w:type="dxa"/>
            <w:tcBorders>
              <w:top w:val="nil"/>
              <w:left w:val="nil"/>
              <w:bottom w:val="nil"/>
              <w:right w:val="double" w:color="auto" w:sz="4" w:space="0"/>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G</w:t>
            </w:r>
          </w:p>
        </w:tc>
        <w:tc>
          <w:tcPr>
            <w:tcW w:w="1167" w:type="dxa"/>
            <w:tcBorders>
              <w:top w:val="nil"/>
              <w:left w:val="double" w:color="auto" w:sz="4" w:space="0"/>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数据库</w:t>
            </w:r>
          </w:p>
        </w:tc>
        <w:tc>
          <w:tcPr>
            <w:tcW w:w="1167" w:type="dxa"/>
            <w:tcBorders>
              <w:top w:val="nil"/>
              <w:left w:val="nil"/>
              <w:bottom w:val="nil"/>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DB</w:t>
            </w:r>
          </w:p>
        </w:tc>
      </w:tr>
      <w:tr>
        <w:tblPrEx>
          <w:tblCellMar>
            <w:top w:w="0" w:type="dxa"/>
            <w:left w:w="108" w:type="dxa"/>
            <w:bottom w:w="0" w:type="dxa"/>
            <w:right w:w="108" w:type="dxa"/>
          </w:tblCellMar>
        </w:tblPrEx>
        <w:trPr>
          <w:trHeight w:val="194" w:hRule="atLeast"/>
          <w:jc w:val="center"/>
        </w:trPr>
        <w:tc>
          <w:tcPr>
            <w:tcW w:w="1165" w:type="dxa"/>
            <w:tcBorders>
              <w:top w:val="nil"/>
              <w:left w:val="nil"/>
              <w:bottom w:val="single" w:color="auto" w:sz="8" w:space="0"/>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计算机程序</w:t>
            </w:r>
          </w:p>
        </w:tc>
        <w:tc>
          <w:tcPr>
            <w:tcW w:w="1167" w:type="dxa"/>
            <w:tcBorders>
              <w:top w:val="nil"/>
              <w:left w:val="nil"/>
              <w:bottom w:val="single" w:color="auto" w:sz="8" w:space="0"/>
              <w:right w:val="double" w:color="auto" w:sz="4" w:space="0"/>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CP</w:t>
            </w:r>
          </w:p>
        </w:tc>
        <w:tc>
          <w:tcPr>
            <w:tcW w:w="1167" w:type="dxa"/>
            <w:tcBorders>
              <w:top w:val="nil"/>
              <w:left w:val="double" w:color="auto" w:sz="4" w:space="0"/>
              <w:bottom w:val="single" w:color="auto" w:sz="8" w:space="0"/>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lang w:val="zh-CN"/>
              </w:rPr>
              <w:t>电子公告</w:t>
            </w:r>
          </w:p>
        </w:tc>
        <w:tc>
          <w:tcPr>
            <w:tcW w:w="1167" w:type="dxa"/>
            <w:tcBorders>
              <w:top w:val="nil"/>
              <w:left w:val="nil"/>
              <w:bottom w:val="single" w:color="auto" w:sz="8" w:space="0"/>
              <w:right w:val="nil"/>
            </w:tcBorders>
            <w:noWrap w:val="0"/>
            <w:vAlign w:val="center"/>
          </w:tcPr>
          <w:p>
            <w:pPr>
              <w:autoSpaceDE w:val="0"/>
              <w:autoSpaceDN w:val="0"/>
              <w:snapToGrid w:val="0"/>
              <w:spacing w:line="360" w:lineRule="auto"/>
              <w:jc w:val="center"/>
              <w:rPr>
                <w:rFonts w:ascii="Times New Roman" w:hAnsi="Times New Roman"/>
                <w:sz w:val="15"/>
                <w:szCs w:val="15"/>
              </w:rPr>
            </w:pPr>
            <w:r>
              <w:rPr>
                <w:rFonts w:ascii="Times New Roman" w:hAnsi="Times New Roman"/>
                <w:sz w:val="15"/>
                <w:szCs w:val="15"/>
              </w:rPr>
              <w:t>EB</w:t>
            </w:r>
          </w:p>
        </w:tc>
      </w:tr>
    </w:tbl>
    <w:p>
      <w:pPr>
        <w:pStyle w:val="6"/>
        <w:ind w:firstLine="0" w:firstLineChars="0"/>
        <w:outlineLvl w:val="2"/>
        <w:rPr>
          <w:rFonts w:ascii="Times New Roman" w:hAnsi="Times New Roman"/>
          <w:b/>
          <w:sz w:val="28"/>
          <w:szCs w:val="28"/>
        </w:rPr>
      </w:pPr>
      <w:r>
        <w:rPr>
          <w:rFonts w:hint="eastAsia" w:ascii="Times New Roman" w:hAnsi="Times New Roman"/>
          <w:b/>
          <w:sz w:val="28"/>
          <w:szCs w:val="28"/>
        </w:rPr>
        <w:t>3</w:t>
      </w:r>
      <w:r>
        <w:rPr>
          <w:rFonts w:ascii="Times New Roman" w:hAnsi="Times New Roman"/>
          <w:b/>
          <w:sz w:val="28"/>
          <w:szCs w:val="28"/>
        </w:rPr>
        <w:t>.2  著录格式</w:t>
      </w:r>
    </w:p>
    <w:p>
      <w:pPr>
        <w:rPr>
          <w:rFonts w:ascii="Times New Roman" w:hAnsi="Times New Roman"/>
          <w:szCs w:val="21"/>
        </w:rPr>
      </w:pPr>
      <w:r>
        <w:rPr>
          <w:rFonts w:ascii="Times New Roman" w:hAnsi="Times New Roman"/>
          <w:szCs w:val="21"/>
        </w:rPr>
        <w:t>各类参考文献条目的编排格式</w:t>
      </w:r>
      <w:r>
        <w:rPr>
          <w:rFonts w:hint="eastAsia" w:ascii="Times New Roman" w:hAnsi="Times New Roman"/>
          <w:szCs w:val="21"/>
        </w:rPr>
        <w:t>要求</w:t>
      </w:r>
      <w:r>
        <w:rPr>
          <w:rFonts w:ascii="Times New Roman" w:hAnsi="Times New Roman"/>
          <w:szCs w:val="21"/>
        </w:rPr>
        <w:t>如下</w:t>
      </w:r>
      <w:r>
        <w:rPr>
          <w:rFonts w:hint="eastAsia" w:ascii="Times New Roman" w:hAnsi="Times New Roman"/>
          <w:color w:val="FF0000"/>
          <w:szCs w:val="21"/>
          <w:lang w:eastAsia="zh-CN"/>
        </w:rPr>
        <w:t>（</w:t>
      </w:r>
      <w:r>
        <w:rPr>
          <w:rFonts w:hint="eastAsia" w:ascii="Times New Roman" w:hAnsi="Times New Roman"/>
          <w:color w:val="FF0000"/>
          <w:szCs w:val="21"/>
          <w:lang w:val="en-US" w:eastAsia="zh-CN"/>
        </w:rPr>
        <w:t>不得少于10个，中文参考文献要求同时有英文翻译，格式如下）</w:t>
      </w:r>
      <w:r>
        <w:rPr>
          <w:rFonts w:ascii="Times New Roman" w:hAnsi="Times New Roman"/>
          <w:szCs w:val="21"/>
        </w:rPr>
        <w:t>：</w:t>
      </w:r>
    </w:p>
    <w:p>
      <w:pPr>
        <w:rPr>
          <w:rFonts w:hint="eastAsia" w:ascii="Times New Roman" w:hAnsi="Times New Roman" w:eastAsia="黑体"/>
          <w:sz w:val="18"/>
          <w:szCs w:val="18"/>
        </w:rPr>
      </w:pPr>
      <w:r>
        <w:rPr>
          <w:rFonts w:ascii="Times New Roman" w:hAnsi="Times New Roman" w:eastAsia="黑体"/>
          <w:sz w:val="18"/>
          <w:szCs w:val="18"/>
        </w:rPr>
        <w:t>参考文献：</w:t>
      </w:r>
      <w:r>
        <w:rPr>
          <w:rFonts w:hint="eastAsia" w:ascii="Times New Roman" w:hAnsi="Times New Roman" w:eastAsia="黑体"/>
          <w:sz w:val="18"/>
          <w:szCs w:val="18"/>
        </w:rPr>
        <w:t xml:space="preserve"> </w:t>
      </w:r>
    </w:p>
    <w:p>
      <w:pPr>
        <w:ind w:left="300" w:hanging="300" w:hangingChars="200"/>
        <w:rPr>
          <w:rFonts w:hint="eastAsia" w:ascii="Times New Roman" w:hAnsi="Times New Roman"/>
          <w:sz w:val="15"/>
          <w:szCs w:val="15"/>
        </w:rPr>
      </w:pPr>
      <w:r>
        <w:rPr>
          <w:rFonts w:ascii="Times New Roman" w:hAnsi="Times New Roman"/>
          <w:sz w:val="15"/>
          <w:szCs w:val="15"/>
        </w:rPr>
        <w:t xml:space="preserve">[1]  </w:t>
      </w:r>
      <w:r>
        <w:rPr>
          <w:rFonts w:hint="eastAsia" w:ascii="Times New Roman" w:hAnsi="Times New Roman"/>
          <w:color w:val="FF0000"/>
          <w:sz w:val="15"/>
          <w:szCs w:val="15"/>
        </w:rPr>
        <w:t>（期刊论文）</w:t>
      </w:r>
      <w:r>
        <w:rPr>
          <w:rFonts w:hint="eastAsia" w:ascii="Times New Roman" w:hAnsi="Times New Roman"/>
          <w:sz w:val="15"/>
          <w:szCs w:val="15"/>
        </w:rPr>
        <w:t>作者.题名[文献类型标志].刊物名称，出版年，卷（期）：起止页码.</w:t>
      </w:r>
    </w:p>
    <w:p>
      <w:pPr>
        <w:ind w:left="298" w:leftChars="142"/>
        <w:rPr>
          <w:rFonts w:ascii="Times New Roman" w:hAnsi="Times New Roman"/>
          <w:sz w:val="15"/>
          <w:szCs w:val="15"/>
        </w:rPr>
      </w:pPr>
      <w:r>
        <w:rPr>
          <w:rFonts w:hint="eastAsia" w:ascii="Times New Roman" w:hAnsi="Times New Roman"/>
          <w:sz w:val="15"/>
          <w:szCs w:val="15"/>
        </w:rPr>
        <w:t>万初瑞,龙云,田晨彪,等.叶片几何参数对喷水推进泵水力性能和空化性能影响[J].舰船科学技术,2024,46(14):1-7.</w:t>
      </w:r>
      <w:r>
        <w:rPr>
          <w:rFonts w:ascii="Times New Roman" w:hAnsi="Times New Roman"/>
          <w:sz w:val="15"/>
          <w:szCs w:val="15"/>
        </w:rPr>
        <w:t xml:space="preserve"> </w:t>
      </w:r>
    </w:p>
    <w:p>
      <w:pPr>
        <w:ind w:left="298" w:leftChars="142"/>
        <w:rPr>
          <w:rFonts w:ascii="Times New Roman" w:hAnsi="Times New Roman"/>
          <w:sz w:val="15"/>
          <w:szCs w:val="15"/>
        </w:rPr>
      </w:pPr>
      <w:r>
        <w:rPr>
          <w:rFonts w:hint="eastAsia" w:ascii="Times New Roman" w:hAnsi="Times New Roman"/>
          <w:sz w:val="15"/>
          <w:szCs w:val="15"/>
        </w:rPr>
        <w:t>WAN</w:t>
      </w:r>
      <w:r>
        <w:rPr>
          <w:rFonts w:ascii="Times New Roman" w:hAnsi="Times New Roman"/>
          <w:sz w:val="15"/>
          <w:szCs w:val="15"/>
        </w:rPr>
        <w:t xml:space="preserve"> </w:t>
      </w:r>
      <w:r>
        <w:rPr>
          <w:rFonts w:hint="eastAsia" w:ascii="Times New Roman" w:hAnsi="Times New Roman"/>
          <w:sz w:val="15"/>
          <w:szCs w:val="15"/>
        </w:rPr>
        <w:t>C</w:t>
      </w:r>
      <w:r>
        <w:rPr>
          <w:rFonts w:hint="eastAsia" w:ascii="Times New Roman" w:hAnsi="Times New Roman"/>
          <w:sz w:val="15"/>
          <w:szCs w:val="15"/>
          <w:lang w:val="en-US" w:eastAsia="zh-CN"/>
        </w:rPr>
        <w:t xml:space="preserve"> R</w:t>
      </w:r>
      <w:r>
        <w:rPr>
          <w:rFonts w:ascii="Times New Roman" w:hAnsi="Times New Roman"/>
          <w:sz w:val="15"/>
          <w:szCs w:val="15"/>
        </w:rPr>
        <w:t xml:space="preserve">, </w:t>
      </w:r>
      <w:r>
        <w:rPr>
          <w:rFonts w:hint="eastAsia" w:ascii="Times New Roman" w:hAnsi="Times New Roman"/>
          <w:sz w:val="15"/>
          <w:szCs w:val="15"/>
        </w:rPr>
        <w:t>LONG</w:t>
      </w:r>
      <w:r>
        <w:rPr>
          <w:rFonts w:ascii="Times New Roman" w:hAnsi="Times New Roman"/>
          <w:sz w:val="15"/>
          <w:szCs w:val="15"/>
        </w:rPr>
        <w:t xml:space="preserve"> </w:t>
      </w:r>
      <w:r>
        <w:rPr>
          <w:rFonts w:hint="eastAsia" w:ascii="Times New Roman" w:hAnsi="Times New Roman"/>
          <w:sz w:val="15"/>
          <w:szCs w:val="15"/>
        </w:rPr>
        <w:t>Y,</w:t>
      </w:r>
      <w:r>
        <w:rPr>
          <w:rFonts w:ascii="Times New Roman" w:hAnsi="Times New Roman"/>
          <w:sz w:val="15"/>
          <w:szCs w:val="15"/>
        </w:rPr>
        <w:t xml:space="preserve"> </w:t>
      </w:r>
      <w:r>
        <w:rPr>
          <w:rFonts w:hint="eastAsia" w:ascii="Times New Roman" w:hAnsi="Times New Roman"/>
          <w:sz w:val="15"/>
          <w:szCs w:val="15"/>
        </w:rPr>
        <w:t>TIAN</w:t>
      </w:r>
      <w:r>
        <w:rPr>
          <w:rFonts w:ascii="Times New Roman" w:hAnsi="Times New Roman"/>
          <w:sz w:val="15"/>
          <w:szCs w:val="15"/>
        </w:rPr>
        <w:t xml:space="preserve"> </w:t>
      </w:r>
      <w:r>
        <w:rPr>
          <w:rFonts w:hint="eastAsia" w:ascii="Times New Roman" w:hAnsi="Times New Roman"/>
          <w:sz w:val="15"/>
          <w:szCs w:val="15"/>
        </w:rPr>
        <w:t>C</w:t>
      </w:r>
      <w:r>
        <w:rPr>
          <w:rFonts w:hint="eastAsia" w:ascii="Times New Roman" w:hAnsi="Times New Roman"/>
          <w:sz w:val="15"/>
          <w:szCs w:val="15"/>
          <w:lang w:val="en-US" w:eastAsia="zh-CN"/>
        </w:rPr>
        <w:t xml:space="preserve"> B</w:t>
      </w:r>
      <w:r>
        <w:rPr>
          <w:rFonts w:hint="eastAsia" w:ascii="Times New Roman" w:hAnsi="Times New Roman"/>
          <w:sz w:val="15"/>
          <w:szCs w:val="15"/>
        </w:rPr>
        <w:t>,</w:t>
      </w:r>
      <w:r>
        <w:rPr>
          <w:rFonts w:ascii="Times New Roman" w:hAnsi="Times New Roman"/>
          <w:sz w:val="15"/>
          <w:szCs w:val="15"/>
        </w:rPr>
        <w:t xml:space="preserve"> </w:t>
      </w:r>
      <w:r>
        <w:rPr>
          <w:rFonts w:hint="eastAsia" w:ascii="Times New Roman" w:hAnsi="Times New Roman"/>
          <w:sz w:val="15"/>
          <w:szCs w:val="15"/>
        </w:rPr>
        <w:t>et</w:t>
      </w:r>
      <w:r>
        <w:rPr>
          <w:rFonts w:ascii="Times New Roman" w:hAnsi="Times New Roman"/>
          <w:sz w:val="15"/>
          <w:szCs w:val="15"/>
        </w:rPr>
        <w:t xml:space="preserve"> </w:t>
      </w:r>
      <w:r>
        <w:rPr>
          <w:rFonts w:hint="eastAsia" w:ascii="Times New Roman" w:hAnsi="Times New Roman"/>
          <w:sz w:val="15"/>
          <w:szCs w:val="15"/>
        </w:rPr>
        <w:t>al</w:t>
      </w:r>
      <w:r>
        <w:rPr>
          <w:rFonts w:ascii="Times New Roman" w:hAnsi="Times New Roman"/>
          <w:sz w:val="15"/>
          <w:szCs w:val="15"/>
        </w:rPr>
        <w:t>. The effect of blade geometry parameters on the hydraulic performance</w:t>
      </w:r>
    </w:p>
    <w:p>
      <w:pPr>
        <w:ind w:left="298" w:leftChars="142"/>
        <w:rPr>
          <w:rFonts w:hint="eastAsia" w:ascii="Times New Roman" w:hAnsi="Times New Roman"/>
          <w:sz w:val="15"/>
          <w:szCs w:val="15"/>
        </w:rPr>
      </w:pPr>
      <w:r>
        <w:rPr>
          <w:rFonts w:ascii="Times New Roman" w:hAnsi="Times New Roman"/>
          <w:sz w:val="15"/>
          <w:szCs w:val="15"/>
        </w:rPr>
        <w:t>and cavitation behavior of a water jet propulsion pump [J]. Ship Science and technology</w:t>
      </w:r>
      <w:r>
        <w:rPr>
          <w:rFonts w:hint="eastAsia" w:ascii="Times New Roman" w:hAnsi="Times New Roman"/>
          <w:sz w:val="15"/>
          <w:szCs w:val="15"/>
        </w:rPr>
        <w:t>,</w:t>
      </w:r>
      <w:r>
        <w:rPr>
          <w:rFonts w:ascii="Times New Roman" w:hAnsi="Times New Roman"/>
          <w:sz w:val="15"/>
          <w:szCs w:val="15"/>
        </w:rPr>
        <w:t xml:space="preserve"> </w:t>
      </w:r>
      <w:r>
        <w:rPr>
          <w:rFonts w:hint="eastAsia" w:ascii="Times New Roman" w:hAnsi="Times New Roman"/>
          <w:sz w:val="15"/>
          <w:szCs w:val="15"/>
        </w:rPr>
        <w:t>2024,</w:t>
      </w:r>
      <w:r>
        <w:rPr>
          <w:rFonts w:ascii="Times New Roman" w:hAnsi="Times New Roman"/>
          <w:sz w:val="15"/>
          <w:szCs w:val="15"/>
        </w:rPr>
        <w:t xml:space="preserve"> </w:t>
      </w:r>
      <w:r>
        <w:rPr>
          <w:rFonts w:hint="eastAsia" w:ascii="Times New Roman" w:hAnsi="Times New Roman"/>
          <w:sz w:val="15"/>
          <w:szCs w:val="15"/>
        </w:rPr>
        <w:t>46(14):</w:t>
      </w:r>
      <w:r>
        <w:rPr>
          <w:rFonts w:ascii="Times New Roman" w:hAnsi="Times New Roman"/>
          <w:sz w:val="15"/>
          <w:szCs w:val="15"/>
        </w:rPr>
        <w:t xml:space="preserve"> </w:t>
      </w:r>
      <w:r>
        <w:rPr>
          <w:rFonts w:hint="eastAsia" w:ascii="Times New Roman" w:hAnsi="Times New Roman"/>
          <w:sz w:val="15"/>
          <w:szCs w:val="15"/>
        </w:rPr>
        <w:t>1-7.</w:t>
      </w:r>
    </w:p>
    <w:p>
      <w:pPr>
        <w:ind w:left="300" w:hanging="300" w:hangingChars="200"/>
        <w:rPr>
          <w:rFonts w:hint="eastAsia" w:ascii="Times New Roman" w:hAnsi="Times New Roman"/>
          <w:sz w:val="15"/>
          <w:szCs w:val="15"/>
        </w:rPr>
      </w:pPr>
      <w:r>
        <w:rPr>
          <w:rFonts w:ascii="Times New Roman" w:hAnsi="Times New Roman"/>
          <w:sz w:val="15"/>
          <w:szCs w:val="15"/>
        </w:rPr>
        <w:t>[</w:t>
      </w:r>
      <w:r>
        <w:rPr>
          <w:rFonts w:hint="eastAsia" w:ascii="Times New Roman" w:hAnsi="Times New Roman"/>
          <w:sz w:val="15"/>
          <w:szCs w:val="15"/>
        </w:rPr>
        <w:t>2</w:t>
      </w:r>
      <w:r>
        <w:rPr>
          <w:rFonts w:ascii="Times New Roman" w:hAnsi="Times New Roman"/>
          <w:sz w:val="15"/>
          <w:szCs w:val="15"/>
        </w:rPr>
        <w:t xml:space="preserve">]  </w:t>
      </w:r>
      <w:r>
        <w:rPr>
          <w:rFonts w:hint="eastAsia" w:ascii="Times New Roman" w:hAnsi="Times New Roman"/>
          <w:color w:val="FF0000"/>
          <w:sz w:val="15"/>
          <w:szCs w:val="15"/>
        </w:rPr>
        <w:t>（图书）</w:t>
      </w:r>
      <w:r>
        <w:rPr>
          <w:rFonts w:hint="eastAsia" w:ascii="Times New Roman" w:hAnsi="Times New Roman"/>
          <w:sz w:val="15"/>
          <w:szCs w:val="15"/>
        </w:rPr>
        <w:t>作者.书名[文献类型标志].出版地：出版社，出版年：起止页码.</w:t>
      </w:r>
    </w:p>
    <w:p>
      <w:pPr>
        <w:ind w:left="420" w:leftChars="200"/>
        <w:rPr>
          <w:rFonts w:hint="eastAsia" w:ascii="Times New Roman" w:hAnsi="Times New Roman"/>
          <w:sz w:val="15"/>
          <w:szCs w:val="15"/>
        </w:rPr>
      </w:pPr>
      <w:r>
        <w:rPr>
          <w:rFonts w:hint="eastAsia" w:ascii="Times New Roman" w:hAnsi="Times New Roman"/>
          <w:sz w:val="15"/>
          <w:szCs w:val="15"/>
        </w:rPr>
        <w:t>申安玉，申学仁，李云保. 自动飞行控制系统［M］.北京：国防工业出版社，2003：48-64.</w:t>
      </w:r>
    </w:p>
    <w:p>
      <w:pPr>
        <w:keepNext w:val="0"/>
        <w:keepLines w:val="0"/>
        <w:widowControl/>
        <w:suppressLineNumbers w:val="0"/>
        <w:ind w:firstLine="450" w:firstLineChars="300"/>
        <w:jc w:val="left"/>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SHEN A Y,SHEN X R,LI Y B.Automatic Flight Control System[M].Beijing:National Defence Industry Press,2003:48-64.</w:t>
      </w:r>
    </w:p>
    <w:p>
      <w:pPr>
        <w:keepNext w:val="0"/>
        <w:keepLines w:val="0"/>
        <w:widowControl/>
        <w:suppressLineNumbers w:val="0"/>
        <w:jc w:val="left"/>
        <w:rPr>
          <w:rFonts w:hint="default" w:ascii="Times New Roman" w:hAnsi="Times New Roman" w:eastAsia="宋体" w:cs="Times New Roman"/>
          <w:sz w:val="15"/>
          <w:szCs w:val="15"/>
          <w:lang w:val="en-US" w:eastAsia="zh-CN"/>
        </w:rPr>
      </w:pPr>
    </w:p>
    <w:p>
      <w:pPr>
        <w:ind w:left="420" w:leftChars="200"/>
        <w:rPr>
          <w:rFonts w:hint="default" w:ascii="Times New Roman" w:hAnsi="Times New Roman" w:eastAsia="宋体"/>
          <w:sz w:val="15"/>
          <w:szCs w:val="15"/>
          <w:lang w:val="en-US" w:eastAsia="zh-CN"/>
        </w:rPr>
      </w:pPr>
    </w:p>
    <w:p>
      <w:pPr>
        <w:ind w:left="300" w:hanging="300" w:hangingChars="200"/>
        <w:rPr>
          <w:rFonts w:ascii="Times New Roman" w:hAnsi="Times New Roman"/>
          <w:sz w:val="15"/>
          <w:szCs w:val="15"/>
        </w:rPr>
      </w:pPr>
      <w:r>
        <w:rPr>
          <w:rFonts w:ascii="Times New Roman" w:hAnsi="Times New Roman"/>
          <w:sz w:val="15"/>
          <w:szCs w:val="15"/>
        </w:rPr>
        <w:t>[</w:t>
      </w:r>
      <w:r>
        <w:rPr>
          <w:rFonts w:hint="eastAsia" w:ascii="Times New Roman" w:hAnsi="Times New Roman"/>
          <w:sz w:val="15"/>
          <w:szCs w:val="15"/>
        </w:rPr>
        <w:t>3</w:t>
      </w:r>
      <w:r>
        <w:rPr>
          <w:rFonts w:ascii="Times New Roman" w:hAnsi="Times New Roman"/>
          <w:sz w:val="15"/>
          <w:szCs w:val="15"/>
        </w:rPr>
        <w:t xml:space="preserve">] </w:t>
      </w:r>
      <w:r>
        <w:rPr>
          <w:rFonts w:hint="eastAsia" w:ascii="Times New Roman" w:hAnsi="Times New Roman"/>
          <w:color w:val="FF0000"/>
          <w:sz w:val="15"/>
          <w:szCs w:val="15"/>
        </w:rPr>
        <w:t>（学位论文）</w:t>
      </w:r>
      <w:r>
        <w:rPr>
          <w:rFonts w:hint="eastAsia" w:ascii="Times New Roman" w:hAnsi="Times New Roman"/>
          <w:sz w:val="15"/>
          <w:szCs w:val="15"/>
        </w:rPr>
        <w:t>作者.题名[文献类型标志].保存地:保存者，年份.</w:t>
      </w:r>
    </w:p>
    <w:p>
      <w:pPr>
        <w:ind w:left="300" w:hanging="300" w:hangingChars="200"/>
        <w:rPr>
          <w:rFonts w:hint="eastAsia" w:ascii="Times New Roman" w:hAnsi="Times New Roman"/>
          <w:sz w:val="15"/>
          <w:szCs w:val="15"/>
        </w:rPr>
      </w:pPr>
      <w:r>
        <w:rPr>
          <w:rFonts w:ascii="Times New Roman" w:hAnsi="Times New Roman"/>
          <w:sz w:val="15"/>
          <w:szCs w:val="15"/>
        </w:rPr>
        <w:t>[</w:t>
      </w:r>
      <w:r>
        <w:rPr>
          <w:rFonts w:hint="eastAsia" w:ascii="Times New Roman" w:hAnsi="Times New Roman"/>
          <w:sz w:val="15"/>
          <w:szCs w:val="15"/>
        </w:rPr>
        <w:t>4</w:t>
      </w:r>
      <w:r>
        <w:rPr>
          <w:rFonts w:ascii="Times New Roman" w:hAnsi="Times New Roman"/>
          <w:sz w:val="15"/>
          <w:szCs w:val="15"/>
        </w:rPr>
        <w:t xml:space="preserve">] </w:t>
      </w:r>
      <w:r>
        <w:rPr>
          <w:rFonts w:hint="eastAsia" w:ascii="Times New Roman" w:hAnsi="Times New Roman"/>
          <w:color w:val="FF0000"/>
          <w:sz w:val="15"/>
          <w:szCs w:val="15"/>
        </w:rPr>
        <w:t>（论文集）</w:t>
      </w:r>
      <w:r>
        <w:rPr>
          <w:rFonts w:hint="eastAsia" w:ascii="Times New Roman" w:hAnsi="Times New Roman"/>
          <w:sz w:val="15"/>
          <w:szCs w:val="15"/>
        </w:rPr>
        <w:t>作者.题名[文献类型标志]//编者.文集名.出版地：出版者，出版年：起止页码.</w:t>
      </w:r>
    </w:p>
    <w:p>
      <w:pPr>
        <w:ind w:left="302" w:leftChars="144"/>
        <w:rPr>
          <w:rFonts w:ascii="Times New Roman" w:hAnsi="Times New Roman"/>
          <w:sz w:val="15"/>
          <w:szCs w:val="15"/>
        </w:rPr>
      </w:pPr>
      <w:r>
        <w:rPr>
          <w:rFonts w:ascii="Times New Roman" w:hAnsi="Times New Roman"/>
          <w:sz w:val="15"/>
          <w:szCs w:val="15"/>
        </w:rPr>
        <w:t>OHBUCHI R, UEDA H, ENDOH S, et al. Robust watermarking of vector digital maps[C]//Proceedings of IEEE Conference on Multimedia and Expo 2002 (ICME 2002). Lausane, Swizerland, 2002:1-4.</w:t>
      </w:r>
    </w:p>
    <w:p>
      <w:pPr>
        <w:ind w:left="300" w:hanging="300" w:hangingChars="200"/>
        <w:rPr>
          <w:rFonts w:hint="eastAsia" w:ascii="Times New Roman" w:hAnsi="Times New Roman"/>
          <w:sz w:val="15"/>
          <w:szCs w:val="15"/>
        </w:rPr>
      </w:pPr>
      <w:r>
        <w:rPr>
          <w:rFonts w:ascii="Times New Roman" w:hAnsi="Times New Roman"/>
          <w:sz w:val="15"/>
          <w:szCs w:val="15"/>
        </w:rPr>
        <w:t>[</w:t>
      </w:r>
      <w:r>
        <w:rPr>
          <w:rFonts w:hint="eastAsia" w:ascii="Times New Roman" w:hAnsi="Times New Roman"/>
          <w:sz w:val="15"/>
          <w:szCs w:val="15"/>
        </w:rPr>
        <w:t>5</w:t>
      </w:r>
      <w:r>
        <w:rPr>
          <w:rFonts w:ascii="Times New Roman" w:hAnsi="Times New Roman"/>
          <w:sz w:val="15"/>
          <w:szCs w:val="15"/>
        </w:rPr>
        <w:t xml:space="preserve">] </w:t>
      </w:r>
      <w:r>
        <w:rPr>
          <w:rFonts w:hint="eastAsia" w:ascii="Times New Roman" w:hAnsi="Times New Roman"/>
          <w:color w:val="FF0000"/>
          <w:sz w:val="15"/>
          <w:szCs w:val="15"/>
        </w:rPr>
        <w:t>（网上文献）</w:t>
      </w:r>
      <w:r>
        <w:rPr>
          <w:rFonts w:hint="eastAsia" w:ascii="Times New Roman" w:hAnsi="Times New Roman"/>
          <w:sz w:val="15"/>
          <w:szCs w:val="15"/>
        </w:rPr>
        <w:t>作者.题名[文献类型标志].</w:t>
      </w:r>
      <w:r>
        <w:rPr>
          <w:rFonts w:ascii="Times New Roman" w:hAnsi="Times New Roman"/>
          <w:sz w:val="15"/>
          <w:szCs w:val="15"/>
        </w:rPr>
        <w:t>(</w:t>
      </w:r>
      <w:r>
        <w:rPr>
          <w:rFonts w:hint="eastAsia" w:ascii="Times New Roman" w:hAnsi="Times New Roman"/>
          <w:sz w:val="15"/>
          <w:szCs w:val="15"/>
        </w:rPr>
        <w:t>更</w:t>
      </w:r>
      <w:r>
        <w:rPr>
          <w:rFonts w:ascii="Times New Roman" w:hAnsi="Times New Roman"/>
          <w:sz w:val="15"/>
          <w:szCs w:val="15"/>
        </w:rPr>
        <w:t>新或修改日期)</w:t>
      </w:r>
      <w:r>
        <w:rPr>
          <w:rFonts w:hint="eastAsia" w:ascii="Times New Roman" w:hAnsi="Times New Roman"/>
          <w:sz w:val="15"/>
          <w:szCs w:val="15"/>
        </w:rPr>
        <w:t>[引</w:t>
      </w:r>
      <w:r>
        <w:rPr>
          <w:rFonts w:ascii="Times New Roman" w:hAnsi="Times New Roman"/>
          <w:sz w:val="15"/>
          <w:szCs w:val="15"/>
        </w:rPr>
        <w:t>用</w:t>
      </w:r>
      <w:r>
        <w:rPr>
          <w:rFonts w:hint="eastAsia" w:ascii="Times New Roman" w:hAnsi="Times New Roman"/>
          <w:sz w:val="15"/>
          <w:szCs w:val="15"/>
        </w:rPr>
        <w:t>日期].网址.</w:t>
      </w:r>
    </w:p>
    <w:p>
      <w:pPr>
        <w:ind w:left="302" w:leftChars="144"/>
        <w:rPr>
          <w:rFonts w:ascii="Times New Roman" w:hAnsi="Times New Roman"/>
          <w:sz w:val="15"/>
          <w:szCs w:val="15"/>
        </w:rPr>
      </w:pPr>
      <w:r>
        <w:rPr>
          <w:rFonts w:ascii="Times New Roman" w:hAnsi="Times New Roman"/>
          <w:sz w:val="15"/>
          <w:szCs w:val="15"/>
        </w:rPr>
        <w:t xml:space="preserve">江向东. </w:t>
      </w:r>
      <w:r>
        <w:rPr>
          <w:rFonts w:hint="eastAsia" w:ascii="Times New Roman" w:hAnsi="Times New Roman"/>
          <w:sz w:val="15"/>
          <w:szCs w:val="15"/>
        </w:rPr>
        <w:t>互联</w:t>
      </w:r>
      <w:r>
        <w:rPr>
          <w:rFonts w:ascii="Times New Roman" w:hAnsi="Times New Roman"/>
          <w:sz w:val="15"/>
          <w:szCs w:val="15"/>
        </w:rPr>
        <w:t xml:space="preserve">网环境下的信息处理与图书管理系统解决方案[J/OL].情报学报，1999，18（2）：4-5 </w:t>
      </w:r>
      <w:r>
        <w:rPr>
          <w:rFonts w:hint="eastAsia" w:ascii="Times New Roman" w:hAnsi="Times New Roman"/>
          <w:sz w:val="15"/>
          <w:szCs w:val="15"/>
        </w:rPr>
        <w:t>（</w:t>
      </w:r>
      <w:r>
        <w:rPr>
          <w:rFonts w:ascii="Times New Roman" w:hAnsi="Times New Roman"/>
          <w:sz w:val="15"/>
          <w:szCs w:val="15"/>
        </w:rPr>
        <w:t>2000-01-18）[2005-06-20]. http:// www. chinainfo. gov. cn /periodical/qbxb/ qbxb990203.</w:t>
      </w:r>
    </w:p>
    <w:p>
      <w:pPr>
        <w:ind w:left="302" w:leftChars="144"/>
        <w:rPr>
          <w:rFonts w:hint="eastAsia" w:ascii="Times New Roman" w:hAnsi="Times New Roman"/>
          <w:sz w:val="15"/>
          <w:szCs w:val="15"/>
        </w:rPr>
      </w:pPr>
      <w:r>
        <w:rPr>
          <w:rFonts w:ascii="Times New Roman" w:hAnsi="Times New Roman"/>
          <w:sz w:val="15"/>
          <w:szCs w:val="15"/>
        </w:rPr>
        <w:t>JIANG X</w:t>
      </w:r>
      <w:r>
        <w:rPr>
          <w:rFonts w:hint="eastAsia" w:ascii="Times New Roman" w:hAnsi="Times New Roman"/>
          <w:sz w:val="15"/>
          <w:szCs w:val="15"/>
          <w:lang w:val="en-US" w:eastAsia="zh-CN"/>
        </w:rPr>
        <w:t xml:space="preserve"> D</w:t>
      </w:r>
      <w:r>
        <w:rPr>
          <w:rFonts w:hint="eastAsia" w:ascii="Times New Roman" w:hAnsi="Times New Roman"/>
          <w:sz w:val="15"/>
          <w:szCs w:val="15"/>
        </w:rPr>
        <w:t xml:space="preserve">. </w:t>
      </w:r>
      <w:r>
        <w:rPr>
          <w:rFonts w:ascii="Times New Roman" w:hAnsi="Times New Roman"/>
          <w:sz w:val="15"/>
          <w:szCs w:val="15"/>
        </w:rPr>
        <w:t>Solution of information/library management system on Internet/Intranet[J/OL].</w:t>
      </w:r>
      <w:r>
        <w:t xml:space="preserve"> </w:t>
      </w:r>
      <w:r>
        <w:rPr>
          <w:rFonts w:ascii="Times New Roman" w:hAnsi="Times New Roman"/>
          <w:sz w:val="15"/>
          <w:szCs w:val="15"/>
        </w:rPr>
        <w:t xml:space="preserve">Journal of the China Society for Scientific and Technical Information，1999，18（2）：4-5 </w:t>
      </w:r>
      <w:r>
        <w:rPr>
          <w:rFonts w:hint="eastAsia" w:ascii="Times New Roman" w:hAnsi="Times New Roman"/>
          <w:sz w:val="15"/>
          <w:szCs w:val="15"/>
        </w:rPr>
        <w:t>（</w:t>
      </w:r>
      <w:r>
        <w:rPr>
          <w:rFonts w:ascii="Times New Roman" w:hAnsi="Times New Roman"/>
          <w:sz w:val="15"/>
          <w:szCs w:val="15"/>
        </w:rPr>
        <w:t>2000-01-18）[2005-06-20]. http:// www. chinainfo. gov. cn /periodical/qbxb/ qbxb990203.</w:t>
      </w:r>
    </w:p>
    <w:p>
      <w:pPr>
        <w:pStyle w:val="6"/>
        <w:ind w:firstLine="0" w:firstLineChars="0"/>
        <w:outlineLvl w:val="1"/>
        <w:rPr>
          <w:rFonts w:ascii="Times New Roman" w:hAnsi="Times New Roman"/>
          <w:b/>
          <w:sz w:val="32"/>
          <w:szCs w:val="32"/>
        </w:rPr>
      </w:pPr>
      <w:r>
        <w:rPr>
          <w:rFonts w:hint="eastAsia" w:ascii="Times New Roman" w:hAnsi="Times New Roman"/>
          <w:b/>
          <w:sz w:val="32"/>
          <w:szCs w:val="32"/>
        </w:rPr>
        <w:t>4</w:t>
      </w:r>
      <w:r>
        <w:rPr>
          <w:rFonts w:ascii="Times New Roman" w:hAnsi="Times New Roman"/>
          <w:b/>
          <w:sz w:val="32"/>
          <w:szCs w:val="32"/>
        </w:rPr>
        <w:t xml:space="preserve">  其他有关事项说明</w:t>
      </w:r>
    </w:p>
    <w:p>
      <w:pPr>
        <w:autoSpaceDE w:val="0"/>
        <w:autoSpaceDN w:val="0"/>
        <w:spacing w:line="314" w:lineRule="exact"/>
        <w:ind w:firstLine="420"/>
        <w:rPr>
          <w:rFonts w:ascii="Times New Roman" w:hAnsi="Times New Roman"/>
          <w:szCs w:val="21"/>
        </w:rPr>
      </w:pPr>
      <w:r>
        <w:rPr>
          <w:rFonts w:ascii="Times New Roman" w:hAnsi="Times New Roman"/>
          <w:szCs w:val="21"/>
        </w:rPr>
        <w:t>1</w:t>
      </w:r>
      <w:r>
        <w:rPr>
          <w:rFonts w:hint="eastAsia" w:ascii="Times New Roman" w:hAnsi="Times New Roman"/>
          <w:szCs w:val="21"/>
        </w:rPr>
        <w:t>）</w:t>
      </w:r>
      <w:r>
        <w:rPr>
          <w:rFonts w:hint="eastAsia" w:ascii="Times New Roman" w:hAnsi="Times New Roman"/>
          <w:szCs w:val="21"/>
          <w:lang w:val="zh-CN"/>
        </w:rPr>
        <w:t>论点明确、论据充分、数据准确、层次清晰、文字简练、结论明确，文稿（含图、表）</w:t>
      </w:r>
      <w:r>
        <w:rPr>
          <w:rFonts w:hint="eastAsia" w:ascii="Times New Roman" w:hAnsi="Times New Roman"/>
          <w:color w:val="FF0000"/>
          <w:szCs w:val="21"/>
          <w:lang w:val="zh-CN"/>
        </w:rPr>
        <w:t>一般不少于5</w:t>
      </w:r>
      <w:r>
        <w:rPr>
          <w:rFonts w:ascii="Times New Roman" w:hAnsi="Times New Roman"/>
          <w:color w:val="FF0000"/>
          <w:szCs w:val="21"/>
          <w:lang w:val="zh-CN"/>
        </w:rPr>
        <w:t>000</w:t>
      </w:r>
      <w:r>
        <w:rPr>
          <w:rFonts w:hint="eastAsia" w:ascii="Times New Roman" w:hAnsi="Times New Roman"/>
          <w:color w:val="FF0000"/>
          <w:szCs w:val="21"/>
          <w:lang w:val="zh-CN"/>
        </w:rPr>
        <w:t>字</w:t>
      </w:r>
      <w:r>
        <w:rPr>
          <w:rFonts w:hint="eastAsia" w:ascii="Times New Roman" w:hAnsi="Times New Roman"/>
          <w:szCs w:val="21"/>
          <w:lang w:val="zh-CN"/>
        </w:rPr>
        <w:t>。</w:t>
      </w:r>
      <w:r>
        <w:rPr>
          <w:rFonts w:ascii="Times New Roman" w:hAnsi="Times New Roman"/>
          <w:szCs w:val="21"/>
          <w:lang w:val="zh-CN"/>
        </w:rPr>
        <w:t>文章应</w:t>
      </w:r>
      <w:r>
        <w:rPr>
          <w:rFonts w:ascii="Times New Roman" w:hAnsi="Times New Roman"/>
          <w:color w:val="FF0000"/>
          <w:szCs w:val="21"/>
          <w:lang w:val="zh-CN"/>
        </w:rPr>
        <w:t>着重撰写创新性、关键性内容</w:t>
      </w:r>
      <w:r>
        <w:rPr>
          <w:rFonts w:ascii="Times New Roman" w:hAnsi="Times New Roman"/>
          <w:szCs w:val="21"/>
          <w:lang w:val="zh-CN"/>
        </w:rPr>
        <w:t>，并以一般专业人员看得懂为原则。</w:t>
      </w:r>
    </w:p>
    <w:p>
      <w:pPr>
        <w:autoSpaceDE w:val="0"/>
        <w:autoSpaceDN w:val="0"/>
        <w:spacing w:line="314" w:lineRule="exact"/>
        <w:ind w:firstLine="420"/>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hint="eastAsia" w:ascii="Times New Roman" w:hAnsi="Times New Roman"/>
          <w:szCs w:val="21"/>
          <w:lang w:val="zh-CN"/>
        </w:rPr>
        <w:t>修改时限</w:t>
      </w:r>
      <w:r>
        <w:rPr>
          <w:rFonts w:ascii="Times New Roman" w:hAnsi="Times New Roman"/>
          <w:szCs w:val="21"/>
          <w:lang w:val="zh-CN"/>
        </w:rPr>
        <w:t>：修改稿一般应在</w:t>
      </w:r>
      <w:r>
        <w:rPr>
          <w:rFonts w:ascii="Times New Roman" w:hAnsi="Times New Roman"/>
          <w:szCs w:val="21"/>
        </w:rPr>
        <w:t>1</w:t>
      </w:r>
      <w:r>
        <w:rPr>
          <w:rFonts w:hint="eastAsia" w:ascii="Times New Roman" w:hAnsi="Times New Roman"/>
          <w:szCs w:val="21"/>
          <w:lang w:val="en-US" w:eastAsia="zh-CN"/>
        </w:rPr>
        <w:t>5</w:t>
      </w:r>
      <w:r>
        <w:rPr>
          <w:rFonts w:ascii="Times New Roman" w:hAnsi="Times New Roman"/>
          <w:szCs w:val="21"/>
          <w:lang w:val="zh-CN"/>
        </w:rPr>
        <w:t>天内返回，或以编辑</w:t>
      </w:r>
      <w:r>
        <w:rPr>
          <w:rFonts w:hint="eastAsia" w:ascii="Times New Roman" w:hAnsi="Times New Roman"/>
          <w:szCs w:val="21"/>
          <w:lang w:val="zh-CN"/>
        </w:rPr>
        <w:t>约定</w:t>
      </w:r>
      <w:r>
        <w:rPr>
          <w:rFonts w:ascii="Times New Roman" w:hAnsi="Times New Roman"/>
          <w:szCs w:val="21"/>
          <w:lang w:val="zh-CN"/>
        </w:rPr>
        <w:t>的要求为准。如作者不能按时返回，请向编辑说明情况。</w:t>
      </w:r>
    </w:p>
    <w:p>
      <w:pPr>
        <w:autoSpaceDE w:val="0"/>
        <w:autoSpaceDN w:val="0"/>
        <w:spacing w:line="314" w:lineRule="exact"/>
        <w:ind w:firstLine="420"/>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ascii="Times New Roman" w:hAnsi="Times New Roman"/>
          <w:szCs w:val="21"/>
          <w:lang w:val="zh-CN"/>
        </w:rPr>
        <w:t>出版过程：责任编辑在编辑修改稿过程中常会有疑问请作者答复补正，请作者配合及时答复；编辑部有权对文章进行文字性修改，使之符合出版体例、规范要求和篇幅限制。</w:t>
      </w:r>
    </w:p>
    <w:p/>
    <w:sectPr>
      <w:headerReference r:id="rId3" w:type="first"/>
      <w:footerReference r:id="rId5" w:type="firs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p>
                </w:txbxContent>
              </v:textbox>
            </v:shape>
          </w:pict>
        </mc:Fallback>
      </mc:AlternateContent>
    </w:r>
    <w:r>
      <w:rPr>
        <w:rFonts w:hint="eastAsia"/>
        <w:lang w:eastAsia="zh-CN"/>
      </w:rPr>
      <w:t>收稿日期：2</w:t>
    </w:r>
    <w:r>
      <w:rPr>
        <w:lang w:eastAsia="zh-CN"/>
      </w:rPr>
      <w:t>0</w:t>
    </w:r>
    <w:r>
      <w:rPr>
        <w:rFonts w:hint="eastAsia"/>
        <w:lang w:eastAsia="zh-CN"/>
      </w:rPr>
      <w:t>XX</w:t>
    </w:r>
    <w:r>
      <w:rPr>
        <w:lang w:eastAsia="zh-CN"/>
      </w:rPr>
      <w:t>-</w:t>
    </w:r>
    <w:r>
      <w:rPr>
        <w:rFonts w:hint="eastAsia"/>
        <w:lang w:eastAsia="zh-CN"/>
      </w:rPr>
      <w:t>XX</w:t>
    </w:r>
    <w:r>
      <w:rPr>
        <w:lang w:eastAsia="zh-CN"/>
      </w:rPr>
      <w:t>-</w:t>
    </w:r>
    <w:r>
      <w:rPr>
        <w:rFonts w:hint="eastAsia"/>
        <w:lang w:eastAsia="zh-CN"/>
      </w:rPr>
      <w:t>XX（</w:t>
    </w:r>
    <w:r>
      <w:rPr>
        <w:rFonts w:hint="eastAsia"/>
        <w:color w:val="FF0000"/>
        <w:lang w:eastAsia="zh-CN"/>
      </w:rPr>
      <w:t>填写投稿日期</w:t>
    </w:r>
    <w:r>
      <w:rPr>
        <w:rFonts w:hint="eastAsia"/>
        <w:lang w:eastAsia="zh-CN"/>
      </w:rPr>
      <w:t>）</w:t>
    </w:r>
  </w:p>
  <w:p>
    <w:pPr>
      <w:pStyle w:val="2"/>
      <w:rPr>
        <w:rFonts w:hint="default"/>
        <w:color w:val="FF0000"/>
        <w:lang w:val="en-US" w:eastAsia="zh-CN"/>
      </w:rPr>
    </w:pPr>
    <w:r>
      <w:rPr>
        <w:rFonts w:hint="eastAsia"/>
        <w:lang w:val="en-US" w:eastAsia="zh-CN"/>
      </w:rPr>
      <w:t>*</w:t>
    </w:r>
    <w:r>
      <w:rPr>
        <w:rFonts w:hint="eastAsia"/>
        <w:lang w:eastAsia="zh-CN"/>
      </w:rPr>
      <w:t>基金项目：XXXXXX（XXX）[例：</w:t>
    </w:r>
    <w:r>
      <w:rPr>
        <w:rFonts w:hint="eastAsia"/>
        <w:color w:val="FF0000"/>
        <w:lang w:eastAsia="zh-CN"/>
      </w:rPr>
      <w:t>国家自然科学基金资助项目（1</w:t>
    </w:r>
    <w:r>
      <w:rPr>
        <w:color w:val="FF0000"/>
        <w:lang w:eastAsia="zh-CN"/>
      </w:rPr>
      <w:t>2345678</w:t>
    </w:r>
    <w:r>
      <w:rPr>
        <w:rFonts w:hint="eastAsia"/>
        <w:color w:val="FF0000"/>
        <w:lang w:eastAsia="zh-CN"/>
      </w:rPr>
      <w:t>）</w:t>
    </w:r>
    <w:r>
      <w:rPr>
        <w:lang w:eastAsia="zh-CN"/>
      </w:rPr>
      <w:t>]</w:t>
    </w:r>
    <w:r>
      <w:rPr>
        <w:rFonts w:hint="eastAsia"/>
        <w:color w:val="FF0000"/>
        <w:lang w:eastAsia="zh-CN"/>
      </w:rPr>
      <w:t>（</w:t>
    </w:r>
    <w:r>
      <w:rPr>
        <w:rFonts w:hint="eastAsia"/>
        <w:color w:val="FF0000"/>
        <w:lang w:val="en-US" w:eastAsia="zh-CN"/>
      </w:rPr>
      <w:t>含省部级以上及集团/企业立项课题）</w:t>
    </w:r>
  </w:p>
  <w:p>
    <w:pPr>
      <w:pStyle w:val="2"/>
    </w:pPr>
    <w:r>
      <w:rPr>
        <w:rFonts w:hint="eastAsia"/>
        <w:lang w:eastAsia="zh-CN"/>
      </w:rPr>
      <w:t>作者简介：张某（1</w:t>
    </w:r>
    <w:r>
      <w:rPr>
        <w:lang w:eastAsia="zh-CN"/>
      </w:rPr>
      <w:t>987</w:t>
    </w:r>
    <w:r>
      <w:rPr>
        <w:rFonts w:hint="eastAsia"/>
        <w:lang w:eastAsia="zh-CN"/>
      </w:rPr>
      <w:t>-），男（性别），硕士（学位），高级工程师（职称），研究方向为XXXXXX。</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sz w:val="18"/>
      </w:rPr>
      <mc:AlternateContent>
        <mc:Choice Requires="wps">
          <w:drawing>
            <wp:anchor distT="0" distB="0" distL="114300" distR="114300" simplePos="0" relativeHeight="251660288" behindDoc="0" locked="0" layoutInCell="1" allowOverlap="1">
              <wp:simplePos x="0" y="0"/>
              <wp:positionH relativeFrom="margin">
                <wp:posOffset>1821180</wp:posOffset>
              </wp:positionH>
              <wp:positionV relativeFrom="paragraph">
                <wp:posOffset>84455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2"/>
                              <w:szCs w:val="22"/>
                              <w:lang w:val="en-US" w:eastAsia="zh-CN"/>
                            </w:rPr>
                          </w:pPr>
                          <w:r>
                            <w:rPr>
                              <w:rFonts w:hint="eastAsia"/>
                              <w:sz w:val="32"/>
                              <w:szCs w:val="32"/>
                              <w:lang w:eastAsia="zh-CN"/>
                            </w:rPr>
                            <w:t>《</w:t>
                          </w:r>
                          <w:r>
                            <w:rPr>
                              <w:rFonts w:hint="eastAsia" w:ascii="仿宋" w:hAnsi="仿宋" w:eastAsia="仿宋" w:cs="仿宋"/>
                              <w:sz w:val="22"/>
                              <w:szCs w:val="22"/>
                              <w:lang w:val="en-US" w:eastAsia="zh-CN"/>
                            </w:rPr>
                            <w:t>水运工程》模板</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3.4pt;margin-top:6.65pt;height:144pt;width:144pt;mso-position-horizontal-relative:margin;mso-wrap-style:none;z-index:251660288;mso-width-relative:page;mso-height-relative:page;" filled="f" stroked="f" coordsize="21600,21600" o:gfxdata="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uhyTdcAAAAK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pPr>
                      <w:pStyle w:val="3"/>
                      <w:rPr>
                        <w:rFonts w:hint="eastAsia" w:ascii="仿宋" w:hAnsi="仿宋" w:eastAsia="仿宋" w:cs="仿宋"/>
                        <w:sz w:val="22"/>
                        <w:szCs w:val="22"/>
                        <w:lang w:val="en-US" w:eastAsia="zh-CN"/>
                      </w:rPr>
                    </w:pPr>
                    <w:r>
                      <w:rPr>
                        <w:rFonts w:hint="eastAsia"/>
                        <w:sz w:val="32"/>
                        <w:szCs w:val="32"/>
                        <w:lang w:eastAsia="zh-CN"/>
                      </w:rPr>
                      <w:t>《</w:t>
                    </w:r>
                    <w:r>
                      <w:rPr>
                        <w:rFonts w:hint="eastAsia" w:ascii="仿宋" w:hAnsi="仿宋" w:eastAsia="仿宋" w:cs="仿宋"/>
                        <w:sz w:val="22"/>
                        <w:szCs w:val="22"/>
                        <w:lang w:val="en-US" w:eastAsia="zh-CN"/>
                      </w:rPr>
                      <w:t>水运工程》模板</w:t>
                    </w:r>
                  </w:p>
                </w:txbxContent>
              </v:textbox>
            </v:shape>
          </w:pict>
        </mc:Fallback>
      </mc:AlternateContent>
    </w:r>
  </w:p>
  <w:p>
    <w:pPr>
      <w:pStyle w:val="3"/>
      <w:pBdr>
        <w:bottom w:val="single" w:color="auto" w:sz="4" w:space="1"/>
      </w:pBdr>
      <w:tabs>
        <w:tab w:val="left" w:pos="5871"/>
        <w:tab w:val="clear" w:pos="4153"/>
      </w:tabs>
      <w:rPr>
        <w:rFonts w:hint="eastAsia" w:eastAsia="宋体"/>
        <w:lang w:eastAsia="zh-CN"/>
      </w:rPr>
    </w:pPr>
    <w:r>
      <w:rPr>
        <w:rFonts w:hint="eastAsia"/>
        <w:lang w:eastAsia="zh-CN"/>
      </w:rPr>
      <w:tab/>
    </w:r>
  </w:p>
  <w:p>
    <w:pPr>
      <w:pStyle w:val="3"/>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D3025"/>
    <w:multiLevelType w:val="multilevel"/>
    <w:tmpl w:val="102D3025"/>
    <w:lvl w:ilvl="0" w:tentative="0">
      <w:start w:val="1"/>
      <w:numFmt w:val="decimal"/>
      <w:lvlText w:val="%1）"/>
      <w:lvlJc w:val="left"/>
      <w:pPr>
        <w:ind w:left="735" w:hanging="31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D6D0D"/>
    <w:rsid w:val="1D3D6D0D"/>
    <w:rsid w:val="55097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tiff"/><Relationship Id="rId17" Type="http://schemas.openxmlformats.org/officeDocument/2006/relationships/image" Target="media/image6.tiff"/><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水规院</Company>
  <Pages>1</Pages>
  <Words>0</Words>
  <Characters>0</Characters>
  <Lines>0</Lines>
  <Paragraphs>0</Paragraphs>
  <TotalTime>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2025-06-03T01:19:00Z</dcterms:created>
  <dc:creator>sxq</dc:creator>
  <cp:lastModifiedBy>sxq</cp:lastModifiedBy>
  <dcterms:modified xsi:type="dcterms:W3CDTF">2025-06-03T01:35:25Z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46B8B6B43561454F9F612BCA078002E6</vt:lpwstr>
  </property>
</Properties>
</file>